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62C8" w14:textId="41E05D4D" w:rsidR="002C40D0" w:rsidRPr="001C3978" w:rsidRDefault="002C40D0" w:rsidP="002C40D0">
      <w:pPr>
        <w:pStyle w:val="Tekstpodstawowy"/>
        <w:spacing w:before="62"/>
        <w:ind w:left="113"/>
        <w:jc w:val="right"/>
        <w:rPr>
          <w:b/>
          <w:sz w:val="24"/>
          <w:szCs w:val="24"/>
        </w:rPr>
      </w:pPr>
      <w:r w:rsidRPr="001C3978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  <w:r w:rsidRPr="001C3978">
        <w:rPr>
          <w:b/>
          <w:sz w:val="24"/>
          <w:szCs w:val="24"/>
        </w:rPr>
        <w:t xml:space="preserve"> do Regulaminu </w:t>
      </w:r>
    </w:p>
    <w:p w14:paraId="5DE41DBA" w14:textId="4DBB4FF2" w:rsidR="002C40D0" w:rsidRDefault="002C40D0" w:rsidP="002C40D0">
      <w:pPr>
        <w:pStyle w:val="Bezodstpw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1C3978">
        <w:rPr>
          <w:rFonts w:ascii="Times New Roman" w:hAnsi="Times New Roman"/>
          <w:b/>
          <w:sz w:val="24"/>
          <w:szCs w:val="24"/>
        </w:rPr>
        <w:t>rekrutacji na dyżur wakacyjny  stanowi</w:t>
      </w:r>
      <w:r>
        <w:rPr>
          <w:b/>
          <w:sz w:val="24"/>
          <w:szCs w:val="24"/>
        </w:rPr>
        <w:t>ą</w:t>
      </w:r>
      <w:r w:rsidRPr="001C3978">
        <w:rPr>
          <w:rFonts w:ascii="Times New Roman" w:hAnsi="Times New Roman"/>
          <w:b/>
          <w:sz w:val="24"/>
          <w:szCs w:val="24"/>
        </w:rPr>
        <w:t>cy</w:t>
      </w:r>
    </w:p>
    <w:p w14:paraId="750D6D39" w14:textId="60C41846" w:rsidR="00A11488" w:rsidRPr="00C370DF" w:rsidRDefault="00A11488" w:rsidP="00A11488">
      <w:pPr>
        <w:pStyle w:val="Bezodstpw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C370DF">
        <w:rPr>
          <w:rFonts w:ascii="Times New Roman" w:hAnsi="Times New Roman"/>
          <w:bCs/>
          <w:sz w:val="24"/>
          <w:szCs w:val="24"/>
        </w:rPr>
        <w:t xml:space="preserve">Załącznik nr 1 do Zarządzenia Nr </w:t>
      </w:r>
      <w:r w:rsidR="00173DE3" w:rsidRPr="00C370DF">
        <w:rPr>
          <w:rFonts w:ascii="Times New Roman" w:hAnsi="Times New Roman"/>
          <w:bCs/>
          <w:sz w:val="24"/>
          <w:szCs w:val="24"/>
        </w:rPr>
        <w:t xml:space="preserve"> </w:t>
      </w:r>
      <w:r w:rsidR="00DF07FF">
        <w:rPr>
          <w:rFonts w:ascii="Times New Roman" w:hAnsi="Times New Roman"/>
          <w:bCs/>
          <w:sz w:val="24"/>
          <w:szCs w:val="24"/>
        </w:rPr>
        <w:t>13</w:t>
      </w:r>
      <w:r w:rsidR="00173DE3" w:rsidRPr="00C370DF">
        <w:rPr>
          <w:rFonts w:ascii="Times New Roman" w:hAnsi="Times New Roman"/>
          <w:bCs/>
          <w:sz w:val="24"/>
          <w:szCs w:val="24"/>
        </w:rPr>
        <w:t>/</w:t>
      </w:r>
      <w:r w:rsidRPr="00C370DF">
        <w:rPr>
          <w:rFonts w:ascii="Times New Roman" w:hAnsi="Times New Roman"/>
          <w:bCs/>
          <w:sz w:val="24"/>
          <w:szCs w:val="24"/>
        </w:rPr>
        <w:t>2020</w:t>
      </w:r>
    </w:p>
    <w:p w14:paraId="1F240F9B" w14:textId="77777777" w:rsidR="00A11488" w:rsidRPr="00C370DF" w:rsidRDefault="00173DE3" w:rsidP="00A11488">
      <w:pPr>
        <w:pStyle w:val="Bezodstpw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C370DF">
        <w:rPr>
          <w:rFonts w:ascii="Times New Roman" w:hAnsi="Times New Roman"/>
          <w:bCs/>
          <w:sz w:val="24"/>
          <w:szCs w:val="24"/>
        </w:rPr>
        <w:t>Dyrektora Gminnego Przedszkola w Gostyni</w:t>
      </w:r>
    </w:p>
    <w:p w14:paraId="4577765D" w14:textId="3F42CDF4" w:rsidR="00A11488" w:rsidRPr="00C370DF" w:rsidRDefault="002B02BA" w:rsidP="00A11488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dnia 1</w:t>
      </w:r>
      <w:r w:rsidR="005913A4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488" w:rsidRPr="00C370DF">
        <w:rPr>
          <w:rFonts w:ascii="Times New Roman" w:hAnsi="Times New Roman" w:cs="Times New Roman"/>
          <w:bCs/>
          <w:sz w:val="24"/>
          <w:szCs w:val="24"/>
        </w:rPr>
        <w:t>maja 2020 roku</w:t>
      </w:r>
    </w:p>
    <w:p w14:paraId="1304AB73" w14:textId="77777777" w:rsidR="00A11488" w:rsidRPr="00173DE3" w:rsidRDefault="00A11488" w:rsidP="00696CB3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21034" w14:textId="77777777" w:rsidR="0047356B" w:rsidRPr="00C370DF" w:rsidRDefault="00173DE3" w:rsidP="00696CB3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0DF">
        <w:rPr>
          <w:rFonts w:ascii="Times New Roman" w:hAnsi="Times New Roman" w:cs="Times New Roman"/>
          <w:b/>
          <w:sz w:val="24"/>
          <w:szCs w:val="24"/>
        </w:rPr>
        <w:t>PROCEDURA BEZPIECZEŃSTWA W GMINNYM PRZEDSZKOLU W GOSTYNI</w:t>
      </w:r>
    </w:p>
    <w:p w14:paraId="5CA461EC" w14:textId="77777777" w:rsidR="00377670" w:rsidRPr="00173DE3" w:rsidRDefault="00377670" w:rsidP="00696CB3">
      <w:pPr>
        <w:spacing w:after="120" w:line="276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14:paraId="294D7C11" w14:textId="45276E12" w:rsidR="0047356B" w:rsidRPr="00C370DF" w:rsidRDefault="00377670" w:rsidP="00E1557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C370D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Opracowan</w:t>
      </w:r>
      <w:r w:rsidR="006E5917" w:rsidRPr="00C370D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a</w:t>
      </w:r>
      <w:r w:rsidRPr="00C370D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na podstawie </w:t>
      </w:r>
      <w:r w:rsidR="0047356B" w:rsidRPr="00C370D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Wytyczn</w:t>
      </w:r>
      <w:r w:rsidRPr="00C370D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ych</w:t>
      </w:r>
      <w:r w:rsidR="0047356B" w:rsidRPr="00C370D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przeciwepidemiczn</w:t>
      </w:r>
      <w:r w:rsidRPr="00C370D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ych</w:t>
      </w:r>
      <w:r w:rsidR="0047356B" w:rsidRPr="00C370D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Głównego Inspektora Sanitarnego</w:t>
      </w:r>
      <w:r w:rsidR="00173DE3" w:rsidRPr="00C370D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47356B" w:rsidRPr="00C370D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z dnia 4 </w:t>
      </w:r>
      <w:r w:rsidR="00A71F7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czerwca</w:t>
      </w:r>
      <w:r w:rsidR="0047356B" w:rsidRPr="00C370D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2020 r.</w:t>
      </w:r>
      <w:r w:rsidRPr="00C370DF">
        <w:rPr>
          <w:rFonts w:ascii="Times New Roman" w:hAnsi="Times New Roman" w:cs="Times New Roman"/>
          <w:sz w:val="24"/>
          <w:szCs w:val="24"/>
        </w:rPr>
        <w:t xml:space="preserve"> </w:t>
      </w:r>
      <w:r w:rsidR="0047356B" w:rsidRPr="00C370DF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dla przedszkoli, oddziałów przedszkolnych w szkole podstawowej i innych form </w:t>
      </w:r>
      <w:r w:rsidR="0047356B" w:rsidRPr="00C370D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wychowania przedszkolnego oraz instytucji opieki nad dziećmi w wieku do lat 3,</w:t>
      </w:r>
      <w:r w:rsidRPr="00C370D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47356B" w:rsidRPr="00C370D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wydan</w:t>
      </w:r>
      <w:r w:rsidRPr="00C370D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ych</w:t>
      </w:r>
      <w:r w:rsidR="0047356B" w:rsidRPr="00C370D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na podstawie art. 8a ust. 5 pkt 2 ustawy z dnia 14 marca 1985 r. o Państwowej </w:t>
      </w:r>
      <w:r w:rsidR="0047356B" w:rsidRPr="00C370D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Inspekcji Sanitarnej (Dz. U. z 2019 r. poz. 59, oraz z 2020 r. poz. 322, 374 i 567)</w:t>
      </w:r>
    </w:p>
    <w:p w14:paraId="1C9D7025" w14:textId="77777777" w:rsidR="00E45B51" w:rsidRPr="00173DE3" w:rsidRDefault="00E45B51" w:rsidP="00696CB3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5EE3F85B" w14:textId="77777777" w:rsidR="0047356B" w:rsidRPr="00173DE3" w:rsidRDefault="0047356B" w:rsidP="00696CB3">
      <w:pPr>
        <w:numPr>
          <w:ilvl w:val="0"/>
          <w:numId w:val="8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73DE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Organizacja opieki w </w:t>
      </w:r>
      <w:r w:rsidR="00377670" w:rsidRPr="00173DE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przedszkolu</w:t>
      </w:r>
      <w:r w:rsidRPr="00173DE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:</w:t>
      </w:r>
    </w:p>
    <w:p w14:paraId="3D2BC09C" w14:textId="77777777" w:rsidR="00E45B51" w:rsidRPr="00173DE3" w:rsidRDefault="00E45B51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Organizacja pracy, ma za zadanie uniemożliwić stykanie się ze sobą </w:t>
      </w:r>
      <w:r w:rsidRPr="00173D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poszczególnych grup dzieci </w:t>
      </w:r>
    </w:p>
    <w:p w14:paraId="5288F7BD" w14:textId="397DCBDC" w:rsidR="0047356B" w:rsidRPr="00173DE3" w:rsidRDefault="0047356B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Jedna grupa dzieci </w:t>
      </w:r>
      <w:r w:rsidR="00CC6C63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licząca do 1</w:t>
      </w:r>
      <w:r w:rsidR="00A71F77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="00CC6C63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osób</w:t>
      </w:r>
      <w:r w:rsid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(w uzasadnionych przypadkach za zgodą organu prowadzącego liczbę dzieci można zwiększyć o 2)</w:t>
      </w:r>
      <w:r w:rsidR="00CC6C63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377670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będzie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przebywać w wyznaczonej i stałej sali</w:t>
      </w:r>
      <w:r w:rsidRPr="00173DE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="00377670" w:rsidRPr="00173DE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pod opieką </w:t>
      </w:r>
      <w:r w:rsidR="00377670"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>przydzielonych</w:t>
      </w:r>
      <w:r w:rsidR="00E45B51"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377670"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tych samych opiekunów</w:t>
      </w:r>
      <w:r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942583"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Grupowanie dzieci będzie uwzględniać deklarowane godziny pobytu w przedszkolu.</w:t>
      </w:r>
    </w:p>
    <w:p w14:paraId="6B94EA0B" w14:textId="77777777" w:rsidR="00696CB3" w:rsidRPr="00173DE3" w:rsidRDefault="00696CB3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Do przedszkola może uczęszczać wyłącznie dziecko zdrowe, bez objawów chorobowych.</w:t>
      </w:r>
    </w:p>
    <w:p w14:paraId="4AE3A6C6" w14:textId="77777777" w:rsidR="00D72416" w:rsidRPr="00173DE3" w:rsidRDefault="00D72416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Zaleca się szczególną dbałość o higienę odzieży dziecka (codzienne poddawanie użytej odzieży obróbce termicznej – pranie w temperaturze min. 60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>O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C lub prasowanie)</w:t>
      </w:r>
      <w:r w:rsidR="00CA0E40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1A81E0A9" w14:textId="77777777" w:rsidR="00E45B51" w:rsidRPr="00173DE3" w:rsidRDefault="00CC6C63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sal, w któr</w:t>
      </w:r>
      <w:r w:rsidR="00C70265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ych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przebywa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ją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grup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usunięto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przedmioty i sprzęty, których nie można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skutecznie</w:t>
      </w:r>
      <w:r w:rsidR="00CA0E40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uprać </w:t>
      </w:r>
      <w:r w:rsidR="00E45B51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ub dezynfekować</w:t>
      </w:r>
      <w:r w:rsidR="00E45B51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(np. pluszowe</w:t>
      </w:r>
      <w:r w:rsidR="00E45B51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zabawki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dywany, puzzle kartonowe, </w:t>
      </w:r>
      <w:r w:rsidR="00E45B51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tp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).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rzybory sportowe (piłki, skakanki, obręcze itp.)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będą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dokładnie</w:t>
      </w:r>
      <w:r w:rsidR="00E45B51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czyszczone</w:t>
      </w:r>
      <w:r w:rsidR="00CA0E40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lub dezynfekowane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03946800" w14:textId="77777777" w:rsidR="0047356B" w:rsidRPr="00173DE3" w:rsidRDefault="0047356B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-2"/>
          <w:sz w:val="24"/>
          <w:szCs w:val="24"/>
        </w:rPr>
        <w:t>Dziecko</w:t>
      </w:r>
      <w:r w:rsidR="00E45B51" w:rsidRPr="00173D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pacing w:val="-2"/>
          <w:sz w:val="24"/>
          <w:szCs w:val="24"/>
        </w:rPr>
        <w:t>nie</w:t>
      </w:r>
      <w:r w:rsidR="00E45B51" w:rsidRPr="00173D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może </w:t>
      </w:r>
      <w:r w:rsidRPr="00173DE3">
        <w:rPr>
          <w:rFonts w:ascii="Times New Roman" w:hAnsi="Times New Roman" w:cs="Times New Roman"/>
          <w:color w:val="000000"/>
          <w:spacing w:val="-2"/>
          <w:sz w:val="24"/>
          <w:szCs w:val="24"/>
        </w:rPr>
        <w:t>zabierać</w:t>
      </w:r>
      <w:r w:rsidR="00E45B51" w:rsidRPr="00173D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pacing w:val="-2"/>
          <w:sz w:val="24"/>
          <w:szCs w:val="24"/>
        </w:rPr>
        <w:t>ze</w:t>
      </w:r>
      <w:r w:rsidR="00E45B51" w:rsidRPr="00173D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pacing w:val="-2"/>
          <w:sz w:val="24"/>
          <w:szCs w:val="24"/>
        </w:rPr>
        <w:t>sobą</w:t>
      </w:r>
      <w:r w:rsidR="00E45B51" w:rsidRPr="00173D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do</w:t>
      </w:r>
      <w:r w:rsidR="00D72416" w:rsidRPr="00173DE3">
        <w:rPr>
          <w:rFonts w:ascii="Times New Roman" w:hAnsi="Times New Roman" w:cs="Times New Roman"/>
          <w:color w:val="000000"/>
          <w:spacing w:val="-2"/>
          <w:sz w:val="24"/>
          <w:szCs w:val="24"/>
        </w:rPr>
        <w:t>/z</w:t>
      </w:r>
      <w:r w:rsidR="00E45B51" w:rsidRPr="00173D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przedszkola </w:t>
      </w:r>
      <w:r w:rsidRPr="00173DE3">
        <w:rPr>
          <w:rFonts w:ascii="Times New Roman" w:hAnsi="Times New Roman" w:cs="Times New Roman"/>
          <w:color w:val="000000"/>
          <w:spacing w:val="-2"/>
          <w:sz w:val="24"/>
          <w:szCs w:val="24"/>
        </w:rPr>
        <w:t>niepotrzebnych</w:t>
      </w:r>
      <w:r w:rsidR="00E45B51" w:rsidRPr="00173D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z w:val="24"/>
          <w:szCs w:val="24"/>
        </w:rPr>
        <w:t>przedmiotów lub zabawek.</w:t>
      </w:r>
    </w:p>
    <w:p w14:paraId="6F6668BE" w14:textId="77777777" w:rsidR="0047356B" w:rsidRPr="00173DE3" w:rsidRDefault="00E45B51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 w:rsidR="0047356B" w:rsidRPr="00173D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ale </w:t>
      </w:r>
      <w:r w:rsidRPr="00173D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będą wietrzone </w:t>
      </w:r>
      <w:r w:rsidR="0047356B" w:rsidRPr="00173DE3">
        <w:rPr>
          <w:rFonts w:ascii="Times New Roman" w:hAnsi="Times New Roman" w:cs="Times New Roman"/>
          <w:color w:val="000000"/>
          <w:spacing w:val="-4"/>
          <w:sz w:val="24"/>
          <w:szCs w:val="24"/>
        </w:rPr>
        <w:t>co najmniej raz na godzinę, także</w:t>
      </w:r>
      <w:r w:rsidRPr="00173D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7356B" w:rsidRPr="00173DE3">
        <w:rPr>
          <w:rFonts w:ascii="Times New Roman" w:hAnsi="Times New Roman" w:cs="Times New Roman"/>
          <w:color w:val="000000"/>
          <w:spacing w:val="-6"/>
          <w:sz w:val="24"/>
          <w:szCs w:val="24"/>
        </w:rPr>
        <w:t>w czasie zajęć.</w:t>
      </w:r>
    </w:p>
    <w:p w14:paraId="46CD2953" w14:textId="77777777" w:rsidR="00756E81" w:rsidRPr="00173DE3" w:rsidRDefault="00756E81" w:rsidP="00756E81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Opiekunowie powinni zachowywać dystans społeczny między sobą, w każdej przestrzeni </w:t>
      </w:r>
      <w:r w:rsidRPr="00173DE3">
        <w:rPr>
          <w:rFonts w:ascii="Times New Roman" w:hAnsi="Times New Roman" w:cs="Times New Roman"/>
          <w:color w:val="000000"/>
          <w:sz w:val="24"/>
          <w:szCs w:val="24"/>
        </w:rPr>
        <w:t>przedszkola, wynoszący min. 1,5 m.</w:t>
      </w:r>
    </w:p>
    <w:p w14:paraId="47B728FF" w14:textId="77777777" w:rsidR="00696CB3" w:rsidRPr="00173DE3" w:rsidRDefault="00696CB3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E3">
        <w:rPr>
          <w:rFonts w:ascii="Times New Roman" w:hAnsi="Times New Roman" w:cs="Times New Roman"/>
          <w:sz w:val="24"/>
          <w:szCs w:val="24"/>
        </w:rPr>
        <w:t>Zasady przyprowadzania i odbierania dzieci</w:t>
      </w:r>
    </w:p>
    <w:p w14:paraId="58ACA24A" w14:textId="77777777" w:rsidR="00942583" w:rsidRPr="00F75168" w:rsidRDefault="00942583" w:rsidP="00696CB3">
      <w:pPr>
        <w:numPr>
          <w:ilvl w:val="1"/>
          <w:numId w:val="9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5168">
        <w:rPr>
          <w:rFonts w:ascii="Times New Roman" w:hAnsi="Times New Roman" w:cs="Times New Roman"/>
          <w:sz w:val="24"/>
          <w:szCs w:val="24"/>
        </w:rPr>
        <w:t xml:space="preserve">Przyprowadzanie/ odbieranie dzieci do/z przedszkola jest możliwe </w:t>
      </w:r>
      <w:r w:rsidR="00F75168" w:rsidRPr="00F75168">
        <w:rPr>
          <w:rFonts w:ascii="Times New Roman" w:hAnsi="Times New Roman" w:cs="Times New Roman"/>
          <w:sz w:val="24"/>
          <w:szCs w:val="24"/>
        </w:rPr>
        <w:t xml:space="preserve">w </w:t>
      </w:r>
      <w:r w:rsidRPr="00F75168">
        <w:rPr>
          <w:rFonts w:ascii="Times New Roman" w:hAnsi="Times New Roman" w:cs="Times New Roman"/>
          <w:sz w:val="24"/>
          <w:szCs w:val="24"/>
        </w:rPr>
        <w:t>określonych godzinach wg deklaracji pobytu.</w:t>
      </w:r>
    </w:p>
    <w:p w14:paraId="71DAE10C" w14:textId="77777777" w:rsidR="00942583" w:rsidRPr="00173DE3" w:rsidRDefault="00C70265" w:rsidP="00696CB3">
      <w:pPr>
        <w:numPr>
          <w:ilvl w:val="1"/>
          <w:numId w:val="9"/>
        </w:numPr>
        <w:spacing w:after="120" w:line="276" w:lineRule="auto"/>
        <w:ind w:left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-3"/>
          <w:sz w:val="24"/>
          <w:szCs w:val="24"/>
        </w:rPr>
        <w:t>Rodzice są zobowiązani wyrazić zgodę na pomiar temperatury ciała dziecka za pomocą termometru bezdotykowego przy wejściu do przedszkola  oraz jeśli zaistnieje taka konieczność, w przypadku wystąpienia niepokojących objawów chorobowych</w:t>
      </w:r>
    </w:p>
    <w:p w14:paraId="74F88656" w14:textId="77777777" w:rsidR="0047356B" w:rsidRPr="00173DE3" w:rsidRDefault="00696CB3" w:rsidP="00696CB3">
      <w:pPr>
        <w:numPr>
          <w:ilvl w:val="1"/>
          <w:numId w:val="9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Rodzice i opiekunowie </w:t>
      </w:r>
      <w:r w:rsidR="0047356B" w:rsidRPr="00173D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przyprowadzający/odbierający dzieci do/z </w:t>
      </w:r>
      <w:r w:rsidRPr="00173DE3">
        <w:rPr>
          <w:rFonts w:ascii="Times New Roman" w:hAnsi="Times New Roman" w:cs="Times New Roman"/>
          <w:color w:val="000000"/>
          <w:spacing w:val="6"/>
          <w:sz w:val="24"/>
          <w:szCs w:val="24"/>
        </w:rPr>
        <w:t>przedszkola</w:t>
      </w:r>
      <w:r w:rsidR="0047356B" w:rsidRPr="00173D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>muszą</w:t>
      </w:r>
      <w:r w:rsidR="0047356B" w:rsidRPr="00173D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zachować dystans społeczny w odniesieniu do pracowników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przedszkola</w:t>
      </w:r>
      <w:r w:rsidR="005443D2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jak i innych dzieci </w:t>
      </w:r>
      <w:r w:rsidR="0047356B"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>i ich rodziców wynoszący min. 2 m.</w:t>
      </w:r>
    </w:p>
    <w:p w14:paraId="7D46908B" w14:textId="1C6AFDE3" w:rsidR="0047356B" w:rsidRDefault="0047356B" w:rsidP="00696CB3">
      <w:pPr>
        <w:numPr>
          <w:ilvl w:val="1"/>
          <w:numId w:val="9"/>
        </w:numPr>
        <w:spacing w:after="12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z w:val="24"/>
          <w:szCs w:val="24"/>
        </w:rPr>
        <w:t xml:space="preserve">Rodzice mogą wchodzić z dziećmi wyłącznie do </w:t>
      </w:r>
      <w:r w:rsidR="004B55C9">
        <w:rPr>
          <w:rFonts w:ascii="Times New Roman" w:hAnsi="Times New Roman" w:cs="Times New Roman"/>
          <w:color w:val="000000"/>
          <w:sz w:val="24"/>
          <w:szCs w:val="24"/>
        </w:rPr>
        <w:t xml:space="preserve">przedsionka </w:t>
      </w:r>
      <w:r w:rsidR="00696CB3" w:rsidRPr="00173DE3">
        <w:rPr>
          <w:rFonts w:ascii="Times New Roman" w:hAnsi="Times New Roman" w:cs="Times New Roman"/>
          <w:color w:val="000000"/>
          <w:sz w:val="24"/>
          <w:szCs w:val="24"/>
        </w:rPr>
        <w:t>przedszkola</w:t>
      </w:r>
      <w:r w:rsidRPr="00173DE3">
        <w:rPr>
          <w:rFonts w:ascii="Times New Roman" w:hAnsi="Times New Roman" w:cs="Times New Roman"/>
          <w:color w:val="000000"/>
          <w:sz w:val="24"/>
          <w:szCs w:val="24"/>
        </w:rPr>
        <w:t>, z zachowaniem zasady - 1 rodzic</w:t>
      </w:r>
      <w:r w:rsidR="00CA4922" w:rsidRPr="00173DE3">
        <w:rPr>
          <w:rFonts w:ascii="Times New Roman" w:hAnsi="Times New Roman" w:cs="Times New Roman"/>
          <w:color w:val="000000"/>
          <w:sz w:val="24"/>
          <w:szCs w:val="24"/>
        </w:rPr>
        <w:t>/opiekun</w:t>
      </w:r>
      <w:r w:rsidRPr="00173DE3">
        <w:rPr>
          <w:rFonts w:ascii="Times New Roman" w:hAnsi="Times New Roman" w:cs="Times New Roman"/>
          <w:color w:val="000000"/>
          <w:sz w:val="24"/>
          <w:szCs w:val="24"/>
        </w:rPr>
        <w:t xml:space="preserve"> z dzieckiem w odstępie od kolejnego rodzica z dzieckiem 2 m, przy czym należy rygorystycznie przestrzegać wszelkich środków ostrożności (osłona ust i nosa,  dezynfekcja rąk</w:t>
      </w:r>
      <w:r w:rsidR="00DE37EB" w:rsidRPr="00173DE3">
        <w:rPr>
          <w:rFonts w:ascii="Times New Roman" w:hAnsi="Times New Roman" w:cs="Times New Roman"/>
          <w:color w:val="000000"/>
          <w:sz w:val="24"/>
          <w:szCs w:val="24"/>
        </w:rPr>
        <w:t xml:space="preserve"> w rękawiczkach lub bez</w:t>
      </w:r>
      <w:r w:rsidRPr="00173DE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42452B7" w14:textId="77777777" w:rsidR="004B55C9" w:rsidRPr="004B55C9" w:rsidRDefault="004B55C9" w:rsidP="004B55C9">
      <w:pPr>
        <w:pStyle w:val="NormalnyWeb"/>
        <w:shd w:val="clear" w:color="auto" w:fill="FFFFFF"/>
        <w:spacing w:before="0" w:beforeAutospacing="0" w:after="120" w:afterAutospacing="0"/>
        <w:ind w:left="709"/>
        <w:jc w:val="both"/>
        <w:rPr>
          <w:rStyle w:val="Pogrubienie"/>
          <w:b w:val="0"/>
          <w:bCs w:val="0"/>
          <w:color w:val="000000"/>
        </w:rPr>
      </w:pPr>
      <w:r w:rsidRPr="004B55C9">
        <w:rPr>
          <w:rStyle w:val="Pogrubienie"/>
          <w:b w:val="0"/>
          <w:bCs w:val="0"/>
          <w:color w:val="000000"/>
        </w:rPr>
        <w:t>Przyprowadzanie dziecka:</w:t>
      </w:r>
    </w:p>
    <w:p w14:paraId="10861591" w14:textId="77777777" w:rsidR="004B55C9" w:rsidRPr="004B55C9" w:rsidRDefault="004B55C9" w:rsidP="004B55C9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20" w:afterAutospacing="0"/>
        <w:ind w:left="1418"/>
        <w:rPr>
          <w:color w:val="000000"/>
        </w:rPr>
      </w:pPr>
      <w:r w:rsidRPr="00B0040E">
        <w:rPr>
          <w:color w:val="1C1E21"/>
          <w:shd w:val="clear" w:color="auto" w:fill="FFFFFF"/>
        </w:rPr>
        <w:t>Rodzic w maseczce z dzieckiem podchodzi do głównego wejścia - jeśli jest kilka oczekujących osób zatrzymujemy się na wyznaczonych miejscach zaznaczonych na kostce brukowej.</w:t>
      </w:r>
    </w:p>
    <w:p w14:paraId="02F6226A" w14:textId="77777777" w:rsidR="004B55C9" w:rsidRPr="004B55C9" w:rsidRDefault="004B55C9" w:rsidP="004B55C9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20" w:afterAutospacing="0"/>
        <w:ind w:left="1418"/>
        <w:rPr>
          <w:color w:val="000000"/>
        </w:rPr>
      </w:pPr>
      <w:r>
        <w:rPr>
          <w:color w:val="1C1E21"/>
          <w:shd w:val="clear" w:color="auto" w:fill="FFFFFF"/>
        </w:rPr>
        <w:t>Wchodzi do przedsionku przedszkola, dezynfekuje ręce,  d</w:t>
      </w:r>
      <w:r w:rsidRPr="00B0040E">
        <w:rPr>
          <w:color w:val="1C1E21"/>
          <w:shd w:val="clear" w:color="auto" w:fill="FFFFFF"/>
        </w:rPr>
        <w:t xml:space="preserve">zwoni i czeka na </w:t>
      </w:r>
      <w:r>
        <w:rPr>
          <w:color w:val="1C1E21"/>
          <w:shd w:val="clear" w:color="auto" w:fill="FFFFFF"/>
        </w:rPr>
        <w:t>podejście wyznaczonego pracownika przedszkola</w:t>
      </w:r>
      <w:r w:rsidRPr="00B0040E">
        <w:rPr>
          <w:color w:val="1C1E21"/>
          <w:shd w:val="clear" w:color="auto" w:fill="FFFFFF"/>
        </w:rPr>
        <w:t>.</w:t>
      </w:r>
    </w:p>
    <w:p w14:paraId="3792DB9B" w14:textId="77777777" w:rsidR="004B55C9" w:rsidRPr="004B55C9" w:rsidRDefault="004B55C9" w:rsidP="004B55C9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20" w:afterAutospacing="0"/>
        <w:ind w:left="1418"/>
        <w:rPr>
          <w:color w:val="000000"/>
        </w:rPr>
      </w:pPr>
      <w:r w:rsidRPr="00B0040E">
        <w:rPr>
          <w:color w:val="1C1E21"/>
          <w:shd w:val="clear" w:color="auto" w:fill="FFFFFF"/>
        </w:rPr>
        <w:t>Dziecku jest badana temperatura</w:t>
      </w:r>
      <w:r>
        <w:rPr>
          <w:color w:val="1C1E21"/>
          <w:shd w:val="clear" w:color="auto" w:fill="FFFFFF"/>
        </w:rPr>
        <w:t>.</w:t>
      </w:r>
    </w:p>
    <w:p w14:paraId="17FF8B67" w14:textId="77777777" w:rsidR="004B55C9" w:rsidRPr="004B55C9" w:rsidRDefault="004B55C9" w:rsidP="004B55C9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20" w:afterAutospacing="0"/>
        <w:ind w:left="1418"/>
        <w:rPr>
          <w:color w:val="000000"/>
        </w:rPr>
      </w:pPr>
      <w:r w:rsidRPr="00B0040E">
        <w:rPr>
          <w:color w:val="1C1E21"/>
          <w:shd w:val="clear" w:color="auto" w:fill="FFFFFF"/>
        </w:rPr>
        <w:t>Jeżeli temperatura dziecka nie przekracza 36,6</w:t>
      </w:r>
      <w:r w:rsidRPr="00B0040E">
        <w:t>°</w:t>
      </w:r>
      <w:r>
        <w:t xml:space="preserve"> C pracownik pomaga dziecku w sprawnym przebraniu się i odprowadza je do sali.</w:t>
      </w:r>
    </w:p>
    <w:p w14:paraId="41939A7A" w14:textId="77777777" w:rsidR="004B55C9" w:rsidRPr="004B55C9" w:rsidRDefault="004B55C9" w:rsidP="004B55C9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20" w:afterAutospacing="0"/>
        <w:ind w:left="1418"/>
        <w:rPr>
          <w:color w:val="000000"/>
        </w:rPr>
      </w:pPr>
      <w:r>
        <w:rPr>
          <w:color w:val="1C1E21"/>
          <w:shd w:val="clear" w:color="auto" w:fill="FFFFFF"/>
        </w:rPr>
        <w:t>Rodzic wychodzi.</w:t>
      </w:r>
    </w:p>
    <w:p w14:paraId="569A0CAA" w14:textId="4BAF8725" w:rsidR="004B55C9" w:rsidRPr="004B55C9" w:rsidRDefault="004B55C9" w:rsidP="004B55C9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20" w:afterAutospacing="0"/>
        <w:ind w:left="1418"/>
        <w:rPr>
          <w:color w:val="000000"/>
        </w:rPr>
      </w:pPr>
      <w:r>
        <w:rPr>
          <w:color w:val="1C1E21"/>
          <w:shd w:val="clear" w:color="auto" w:fill="FFFFFF"/>
        </w:rPr>
        <w:t>Po wejściu do sali</w:t>
      </w:r>
      <w:r>
        <w:t xml:space="preserve"> </w:t>
      </w:r>
      <w:r>
        <w:rPr>
          <w:color w:val="1C1E21"/>
          <w:shd w:val="clear" w:color="auto" w:fill="FFFFFF"/>
        </w:rPr>
        <w:t>d</w:t>
      </w:r>
      <w:r w:rsidRPr="00B0040E">
        <w:rPr>
          <w:color w:val="1C1E21"/>
          <w:shd w:val="clear" w:color="auto" w:fill="FFFFFF"/>
        </w:rPr>
        <w:t>ziecko</w:t>
      </w:r>
      <w:r>
        <w:rPr>
          <w:color w:val="1C1E21"/>
          <w:shd w:val="clear" w:color="auto" w:fill="FFFFFF"/>
        </w:rPr>
        <w:t xml:space="preserve"> w pierwszej kolejności </w:t>
      </w:r>
      <w:r w:rsidRPr="00B0040E">
        <w:rPr>
          <w:color w:val="1C1E21"/>
          <w:shd w:val="clear" w:color="auto" w:fill="FFFFFF"/>
        </w:rPr>
        <w:t>idzie do łazienki umyć ręce</w:t>
      </w:r>
    </w:p>
    <w:p w14:paraId="59C648FF" w14:textId="77777777" w:rsidR="004B55C9" w:rsidRPr="004B55C9" w:rsidRDefault="004B55C9" w:rsidP="004B55C9">
      <w:pPr>
        <w:pStyle w:val="NormalnyWeb"/>
        <w:shd w:val="clear" w:color="auto" w:fill="FFFFFF"/>
        <w:spacing w:before="0" w:beforeAutospacing="0" w:after="120" w:afterAutospacing="0"/>
        <w:ind w:left="709"/>
        <w:jc w:val="both"/>
        <w:rPr>
          <w:color w:val="000000"/>
        </w:rPr>
      </w:pPr>
      <w:r w:rsidRPr="004B55C9">
        <w:rPr>
          <w:color w:val="000000"/>
        </w:rPr>
        <w:t>Odbieranie dziecka:</w:t>
      </w:r>
    </w:p>
    <w:p w14:paraId="26EB5433" w14:textId="77777777" w:rsidR="004B55C9" w:rsidRPr="004B55C9" w:rsidRDefault="004B55C9" w:rsidP="004B55C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1418"/>
        <w:rPr>
          <w:color w:val="000000"/>
        </w:rPr>
      </w:pPr>
      <w:r w:rsidRPr="00B0040E">
        <w:rPr>
          <w:color w:val="1C1E21"/>
          <w:shd w:val="clear" w:color="auto" w:fill="FFFFFF"/>
        </w:rPr>
        <w:t>Rodzic w maseczce podchodzi do głównego wejścia - jeśli jest kilka oczekujących osób zatrzymujemy się na wyznaczonych miejscach zaznaczonych na kostce brukowej.</w:t>
      </w:r>
    </w:p>
    <w:p w14:paraId="2D0A0225" w14:textId="77777777" w:rsidR="004B55C9" w:rsidRPr="004B55C9" w:rsidRDefault="004B55C9" w:rsidP="004B55C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1418"/>
        <w:rPr>
          <w:color w:val="000000"/>
        </w:rPr>
      </w:pPr>
      <w:r>
        <w:rPr>
          <w:color w:val="1C1E21"/>
          <w:shd w:val="clear" w:color="auto" w:fill="FFFFFF"/>
        </w:rPr>
        <w:t>Wchodzi do przedsionku przedszkola, dezynfekuje ręce,  d</w:t>
      </w:r>
      <w:r w:rsidRPr="00B0040E">
        <w:rPr>
          <w:color w:val="1C1E21"/>
          <w:shd w:val="clear" w:color="auto" w:fill="FFFFFF"/>
        </w:rPr>
        <w:t>zwoni i czeka</w:t>
      </w:r>
      <w:r>
        <w:rPr>
          <w:color w:val="1C1E21"/>
          <w:shd w:val="clear" w:color="auto" w:fill="FFFFFF"/>
        </w:rPr>
        <w:t xml:space="preserve">, aż </w:t>
      </w:r>
      <w:r w:rsidRPr="00B0040E">
        <w:rPr>
          <w:color w:val="1C1E21"/>
          <w:shd w:val="clear" w:color="auto" w:fill="FFFFFF"/>
        </w:rPr>
        <w:t xml:space="preserve"> </w:t>
      </w:r>
      <w:r>
        <w:rPr>
          <w:color w:val="1C1E21"/>
          <w:shd w:val="clear" w:color="auto" w:fill="FFFFFF"/>
        </w:rPr>
        <w:t>wyznaczony pracownik przedszkola, przyprowadzi dziecko z sali i pomoże dziecku sprawnie ubrać się</w:t>
      </w:r>
      <w:r w:rsidRPr="00B0040E">
        <w:rPr>
          <w:color w:val="1C1E21"/>
          <w:shd w:val="clear" w:color="auto" w:fill="FFFFFF"/>
        </w:rPr>
        <w:t>.</w:t>
      </w:r>
    </w:p>
    <w:p w14:paraId="5A038579" w14:textId="74010235" w:rsidR="004B55C9" w:rsidRPr="004B55C9" w:rsidRDefault="004B55C9" w:rsidP="004B55C9">
      <w:pPr>
        <w:numPr>
          <w:ilvl w:val="0"/>
          <w:numId w:val="18"/>
        </w:numPr>
        <w:spacing w:after="120"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C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Rodzic odbiera dziecko i wychodzi z przedszkola.</w:t>
      </w:r>
    </w:p>
    <w:p w14:paraId="172415B7" w14:textId="77777777" w:rsidR="0047356B" w:rsidRPr="00173DE3" w:rsidRDefault="0047356B" w:rsidP="00942583">
      <w:pPr>
        <w:numPr>
          <w:ilvl w:val="1"/>
          <w:numId w:val="9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z w:val="24"/>
          <w:szCs w:val="24"/>
        </w:rPr>
        <w:t xml:space="preserve">Dzieci do </w:t>
      </w:r>
      <w:r w:rsidR="00E15571" w:rsidRPr="00173DE3">
        <w:rPr>
          <w:rFonts w:ascii="Times New Roman" w:hAnsi="Times New Roman" w:cs="Times New Roman"/>
          <w:color w:val="000000"/>
          <w:sz w:val="24"/>
          <w:szCs w:val="24"/>
        </w:rPr>
        <w:t>przedszkola</w:t>
      </w:r>
      <w:r w:rsidRPr="00173DE3">
        <w:rPr>
          <w:rFonts w:ascii="Times New Roman" w:hAnsi="Times New Roman" w:cs="Times New Roman"/>
          <w:color w:val="000000"/>
          <w:sz w:val="24"/>
          <w:szCs w:val="24"/>
        </w:rPr>
        <w:t xml:space="preserve"> są przyprowadzane/ odbierane </w:t>
      </w:r>
      <w:r w:rsidR="00E15571" w:rsidRPr="00173DE3">
        <w:rPr>
          <w:rFonts w:ascii="Times New Roman" w:hAnsi="Times New Roman" w:cs="Times New Roman"/>
          <w:color w:val="000000"/>
          <w:sz w:val="24"/>
          <w:szCs w:val="24"/>
        </w:rPr>
        <w:t xml:space="preserve">wyłącznie </w:t>
      </w:r>
      <w:r w:rsidRPr="00173DE3">
        <w:rPr>
          <w:rFonts w:ascii="Times New Roman" w:hAnsi="Times New Roman" w:cs="Times New Roman"/>
          <w:color w:val="000000"/>
          <w:sz w:val="24"/>
          <w:szCs w:val="24"/>
        </w:rPr>
        <w:t>przez osoby zdrowe.</w:t>
      </w:r>
    </w:p>
    <w:p w14:paraId="5E61D2A3" w14:textId="77777777" w:rsidR="0047356B" w:rsidRPr="00173DE3" w:rsidRDefault="0047356B" w:rsidP="00942583">
      <w:pPr>
        <w:numPr>
          <w:ilvl w:val="1"/>
          <w:numId w:val="9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>Jeżeli w domu przebywa osoba na kwarantannie</w:t>
      </w:r>
      <w:r w:rsidR="00CA4922"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izolacji w warunkach domowych</w:t>
      </w:r>
      <w:r w:rsidR="00CA4922"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56E81"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="00CA4922"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>lub powróciła z zagranicy w ostatnich 14 dniach</w:t>
      </w:r>
      <w:r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nie </w:t>
      </w:r>
      <w:r w:rsidRPr="00173DE3">
        <w:rPr>
          <w:rFonts w:ascii="Times New Roman" w:hAnsi="Times New Roman" w:cs="Times New Roman"/>
          <w:color w:val="000000"/>
          <w:sz w:val="24"/>
          <w:szCs w:val="24"/>
        </w:rPr>
        <w:t>wolno przyprowadzać dziecka</w:t>
      </w:r>
      <w:r w:rsidR="00756E81" w:rsidRPr="00173D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73DE3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C70265" w:rsidRPr="00173DE3">
        <w:rPr>
          <w:rFonts w:ascii="Times New Roman" w:hAnsi="Times New Roman" w:cs="Times New Roman"/>
          <w:color w:val="000000"/>
          <w:sz w:val="24"/>
          <w:szCs w:val="24"/>
        </w:rPr>
        <w:t>przedszkola</w:t>
      </w:r>
      <w:r w:rsidRPr="00173D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DAAA27" w14:textId="77777777" w:rsidR="00D72416" w:rsidRPr="00173DE3" w:rsidRDefault="00D72416" w:rsidP="00942583">
      <w:pPr>
        <w:numPr>
          <w:ilvl w:val="1"/>
          <w:numId w:val="9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z w:val="24"/>
          <w:szCs w:val="24"/>
        </w:rPr>
        <w:t xml:space="preserve">Wszelkich środków ochrony osobistej dziecka, rodzica i osoby przyprowadzającej/ </w:t>
      </w:r>
      <w:r w:rsidR="00AC4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z w:val="24"/>
          <w:szCs w:val="24"/>
        </w:rPr>
        <w:t>odbierającej nie wolno zostawiać na terenie przedszkola.</w:t>
      </w:r>
    </w:p>
    <w:p w14:paraId="04BE8C70" w14:textId="77777777" w:rsidR="0047356B" w:rsidRPr="00173DE3" w:rsidRDefault="00C70265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>W celu</w:t>
      </w:r>
      <w:r w:rsidR="0047356B"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zapewni</w:t>
      </w:r>
      <w:r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>enia</w:t>
      </w:r>
      <w:r w:rsidR="0047356B"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szybkiej komunikacji z rodzicami/opiekunami dziecka</w:t>
      </w:r>
      <w:r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>, są oni zobowiązani do udostępnienia aktualnych numerów telefonu</w:t>
      </w:r>
      <w:r w:rsidR="0026733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1D1E583E" w14:textId="77777777" w:rsidR="0047356B" w:rsidRPr="00173DE3" w:rsidRDefault="0047356B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Jeśli dziecko manifestuje, przejawia niepokojące objawy choroby </w:t>
      </w:r>
      <w:r w:rsidR="00C70265" w:rsidRPr="00173DE3">
        <w:rPr>
          <w:rFonts w:ascii="Times New Roman" w:hAnsi="Times New Roman" w:cs="Times New Roman"/>
          <w:color w:val="000000"/>
          <w:spacing w:val="3"/>
          <w:sz w:val="24"/>
          <w:szCs w:val="24"/>
        </w:rPr>
        <w:t>zostanie</w:t>
      </w:r>
      <w:r w:rsidRPr="00173D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odizolowa</w:t>
      </w:r>
      <w:r w:rsidR="00C70265" w:rsidRPr="00173DE3">
        <w:rPr>
          <w:rFonts w:ascii="Times New Roman" w:hAnsi="Times New Roman" w:cs="Times New Roman"/>
          <w:color w:val="000000"/>
          <w:spacing w:val="3"/>
          <w:sz w:val="24"/>
          <w:szCs w:val="24"/>
        </w:rPr>
        <w:t>ne</w:t>
      </w:r>
      <w:r w:rsidRPr="00173D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50C32">
        <w:rPr>
          <w:rFonts w:ascii="Times New Roman" w:hAnsi="Times New Roman" w:cs="Times New Roman"/>
          <w:color w:val="000000"/>
          <w:spacing w:val="3"/>
          <w:sz w:val="24"/>
          <w:szCs w:val="24"/>
        </w:rPr>
        <w:t>w</w:t>
      </w:r>
      <w:r w:rsidRPr="00173DE3">
        <w:rPr>
          <w:rFonts w:ascii="Times New Roman" w:hAnsi="Times New Roman" w:cs="Times New Roman"/>
          <w:color w:val="000000"/>
          <w:sz w:val="24"/>
          <w:szCs w:val="24"/>
        </w:rPr>
        <w:t xml:space="preserve"> odrębnym pomieszczeniu </w:t>
      </w:r>
      <w:r w:rsidR="00C70265" w:rsidRPr="00173DE3">
        <w:rPr>
          <w:rFonts w:ascii="Times New Roman" w:hAnsi="Times New Roman" w:cs="Times New Roman"/>
          <w:color w:val="000000"/>
          <w:sz w:val="24"/>
          <w:szCs w:val="24"/>
        </w:rPr>
        <w:t xml:space="preserve">(sala </w:t>
      </w:r>
      <w:r w:rsidR="00267338">
        <w:rPr>
          <w:rFonts w:ascii="Times New Roman" w:hAnsi="Times New Roman" w:cs="Times New Roman"/>
          <w:color w:val="000000"/>
          <w:sz w:val="24"/>
          <w:szCs w:val="24"/>
        </w:rPr>
        <w:t>„Misie”</w:t>
      </w:r>
      <w:r w:rsidR="00C370DF">
        <w:rPr>
          <w:rFonts w:ascii="Times New Roman" w:hAnsi="Times New Roman" w:cs="Times New Roman"/>
          <w:color w:val="000000"/>
          <w:sz w:val="24"/>
          <w:szCs w:val="24"/>
        </w:rPr>
        <w:t xml:space="preserve"> na parterze</w:t>
      </w:r>
      <w:r w:rsidR="00C70265" w:rsidRPr="00173DE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370DF">
        <w:rPr>
          <w:rFonts w:ascii="Times New Roman" w:hAnsi="Times New Roman" w:cs="Times New Roman"/>
          <w:color w:val="000000"/>
          <w:sz w:val="24"/>
          <w:szCs w:val="24"/>
        </w:rPr>
        <w:t xml:space="preserve">, a rodzice/opiekunowie zostaną niezwłocznie powiadomieni o tym fakcie </w:t>
      </w:r>
      <w:r w:rsidRPr="00173DE3">
        <w:rPr>
          <w:rFonts w:ascii="Times New Roman" w:hAnsi="Times New Roman" w:cs="Times New Roman"/>
          <w:color w:val="000000"/>
          <w:sz w:val="24"/>
          <w:szCs w:val="24"/>
        </w:rPr>
        <w:t xml:space="preserve">w celu pilnego </w:t>
      </w:r>
      <w:r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odebrania dziecka z </w:t>
      </w:r>
      <w:r w:rsidR="00C70265"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>przedszkola</w:t>
      </w:r>
      <w:r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302BF4CD" w14:textId="6A2211DF" w:rsidR="0047356B" w:rsidRPr="004B55C9" w:rsidRDefault="00C370DF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C9">
        <w:rPr>
          <w:rFonts w:ascii="Times New Roman" w:hAnsi="Times New Roman" w:cs="Times New Roman"/>
          <w:spacing w:val="4"/>
          <w:sz w:val="24"/>
          <w:szCs w:val="24"/>
        </w:rPr>
        <w:t>Ze względu n</w:t>
      </w:r>
      <w:r w:rsidR="00C70265" w:rsidRPr="004B55C9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DE37EB" w:rsidRPr="004B55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70265" w:rsidRPr="004B55C9">
        <w:rPr>
          <w:rFonts w:ascii="Times New Roman" w:hAnsi="Times New Roman" w:cs="Times New Roman"/>
          <w:spacing w:val="4"/>
          <w:sz w:val="24"/>
          <w:szCs w:val="24"/>
        </w:rPr>
        <w:t>brak możliwości</w:t>
      </w:r>
      <w:r w:rsidR="00C70265" w:rsidRPr="004B55C9">
        <w:rPr>
          <w:rFonts w:ascii="Times New Roman" w:hAnsi="Times New Roman" w:cs="Times New Roman"/>
          <w:spacing w:val="-4"/>
          <w:sz w:val="24"/>
          <w:szCs w:val="24"/>
        </w:rPr>
        <w:t xml:space="preserve"> regularnego czyszczenia z użyciem detergentu </w:t>
      </w:r>
      <w:r w:rsidR="00CA0E40" w:rsidRPr="004B55C9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</w:t>
      </w:r>
      <w:r w:rsidR="00C70265" w:rsidRPr="004B55C9">
        <w:rPr>
          <w:rFonts w:ascii="Times New Roman" w:hAnsi="Times New Roman" w:cs="Times New Roman"/>
          <w:spacing w:val="4"/>
          <w:sz w:val="24"/>
          <w:szCs w:val="24"/>
        </w:rPr>
        <w:t>lub dezynfekowania</w:t>
      </w:r>
      <w:r w:rsidR="00C70265" w:rsidRPr="004B55C9">
        <w:rPr>
          <w:rFonts w:ascii="Times New Roman" w:hAnsi="Times New Roman" w:cs="Times New Roman"/>
          <w:spacing w:val="-4"/>
          <w:sz w:val="24"/>
          <w:szCs w:val="24"/>
        </w:rPr>
        <w:t xml:space="preserve"> s</w:t>
      </w:r>
      <w:r w:rsidR="0047356B" w:rsidRPr="004B55C9">
        <w:rPr>
          <w:rFonts w:ascii="Times New Roman" w:hAnsi="Times New Roman" w:cs="Times New Roman"/>
          <w:spacing w:val="-4"/>
          <w:sz w:val="24"/>
          <w:szCs w:val="24"/>
        </w:rPr>
        <w:t>przęt</w:t>
      </w:r>
      <w:r w:rsidRPr="004B55C9">
        <w:rPr>
          <w:rFonts w:ascii="Times New Roman" w:hAnsi="Times New Roman" w:cs="Times New Roman"/>
          <w:spacing w:val="-4"/>
          <w:sz w:val="24"/>
          <w:szCs w:val="24"/>
        </w:rPr>
        <w:t>u</w:t>
      </w:r>
      <w:r w:rsidR="0047356B" w:rsidRPr="004B55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0779" w:rsidRPr="00883D0E">
        <w:rPr>
          <w:rFonts w:ascii="Times New Roman" w:hAnsi="Times New Roman" w:cs="Times New Roman"/>
          <w:spacing w:val="-4"/>
          <w:sz w:val="24"/>
          <w:szCs w:val="24"/>
        </w:rPr>
        <w:t xml:space="preserve">plac zabaw </w:t>
      </w:r>
      <w:r w:rsidR="00C70265" w:rsidRPr="004B55C9">
        <w:rPr>
          <w:rFonts w:ascii="Times New Roman" w:hAnsi="Times New Roman" w:cs="Times New Roman"/>
          <w:spacing w:val="4"/>
          <w:sz w:val="24"/>
          <w:szCs w:val="24"/>
        </w:rPr>
        <w:t>zostanie wyłączon</w:t>
      </w:r>
      <w:r w:rsidR="00883D0E">
        <w:rPr>
          <w:rFonts w:ascii="Times New Roman" w:hAnsi="Times New Roman" w:cs="Times New Roman"/>
          <w:spacing w:val="4"/>
          <w:sz w:val="24"/>
          <w:szCs w:val="24"/>
        </w:rPr>
        <w:t>y</w:t>
      </w:r>
      <w:r w:rsidR="00C70265" w:rsidRPr="004B55C9">
        <w:rPr>
          <w:rFonts w:ascii="Times New Roman" w:hAnsi="Times New Roman" w:cs="Times New Roman"/>
          <w:spacing w:val="4"/>
          <w:sz w:val="24"/>
          <w:szCs w:val="24"/>
        </w:rPr>
        <w:t xml:space="preserve"> z użytkowani</w:t>
      </w:r>
      <w:r w:rsidR="00E15571" w:rsidRPr="004B55C9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47356B" w:rsidRPr="004B55C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15B31BE" w14:textId="77777777" w:rsidR="00E15571" w:rsidRPr="00173DE3" w:rsidRDefault="0047356B" w:rsidP="00E15571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Nie </w:t>
      </w:r>
      <w:r w:rsidR="00C70265"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>będą</w:t>
      </w:r>
      <w:r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organizowa</w:t>
      </w:r>
      <w:r w:rsidR="00C70265"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>ne</w:t>
      </w:r>
      <w:r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żadn</w:t>
      </w:r>
      <w:r w:rsidR="00C70265"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wyjść poza teren </w:t>
      </w:r>
      <w:r w:rsidR="00C70265"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>przedszkola</w:t>
      </w:r>
      <w:r w:rsidR="00C370D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429014A0" w14:textId="77777777" w:rsidR="00756E81" w:rsidRPr="00173DE3" w:rsidRDefault="00756E81" w:rsidP="00E15571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Nauczyciele zobowiązani są do regularnego przypominania dzieciom o podstawowych </w:t>
      </w:r>
      <w:r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zasadach higieny. Zwracanie szczególnej uwagi na unikanie dotykania oczu, nosa, ust, częste mycie rak wod</w:t>
      </w:r>
      <w:r w:rsidR="005443D2"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 mydłem, nie podawania r</w:t>
      </w:r>
      <w:r w:rsidR="00E70A98"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>ę</w:t>
      </w:r>
      <w:r w:rsidRPr="00173DE3">
        <w:rPr>
          <w:rFonts w:ascii="Times New Roman" w:hAnsi="Times New Roman" w:cs="Times New Roman"/>
          <w:color w:val="000000"/>
          <w:spacing w:val="-1"/>
          <w:sz w:val="24"/>
          <w:szCs w:val="24"/>
        </w:rPr>
        <w:t>ki na przywitanie, zasłaniania twarzy łokciem podczas kichania i kasłania</w:t>
      </w:r>
      <w:r w:rsidR="00C370D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2C74065B" w14:textId="77777777" w:rsidR="00E15571" w:rsidRPr="00173DE3" w:rsidRDefault="00E15571" w:rsidP="00E1557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4AECA" w14:textId="77777777" w:rsidR="0047356B" w:rsidRPr="00173DE3" w:rsidRDefault="0047356B" w:rsidP="00E15571">
      <w:pPr>
        <w:numPr>
          <w:ilvl w:val="0"/>
          <w:numId w:val="8"/>
        </w:numPr>
        <w:spacing w:after="120" w:line="276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173DE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Higiena, czyszczenie i dezynfekcja pomieszczeń i powierzchni</w:t>
      </w:r>
    </w:p>
    <w:p w14:paraId="6C528480" w14:textId="77777777" w:rsidR="0047356B" w:rsidRPr="00173DE3" w:rsidRDefault="00E15571" w:rsidP="00E15571">
      <w:pPr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Rodzice, opiekunowie oraz wszystkie osoby dorosłe p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rzed wejściem do budynku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są zobligowane do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dezynfekowani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rąk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z użyciem płynu dezynfekującego.</w:t>
      </w:r>
    </w:p>
    <w:p w14:paraId="34B20BED" w14:textId="77777777" w:rsidR="008C2E57" w:rsidRPr="00173DE3" w:rsidRDefault="008C2E57" w:rsidP="00E15571">
      <w:pPr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Dzieci po wejściu do przedszkol</w:t>
      </w:r>
      <w:r w:rsidR="00CA0E40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a muszą umyć ręce wodą z mydłem, nie zaleca się stosowania środków do dezynfekcji przez dzieci.</w:t>
      </w:r>
    </w:p>
    <w:p w14:paraId="2D804C74" w14:textId="77777777" w:rsidR="0047356B" w:rsidRPr="00173DE3" w:rsidRDefault="008C2E57" w:rsidP="00E15571">
      <w:pPr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Wprowadza się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monitoring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codziennych prac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porządkowych,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ze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szczególnym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uwzględnieniem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utrzymywania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czystości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ciągów komunikacyjnych, dezynfekcji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powierzchni dotykowych - poręczy, klamek i powierzchni płaskich, w tym blatów w salach, włączników.</w:t>
      </w:r>
      <w:r w:rsidR="00DE37E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(KARTA DEZYNFEKCJI)</w:t>
      </w:r>
    </w:p>
    <w:p w14:paraId="2E01D150" w14:textId="77777777" w:rsidR="0047356B" w:rsidRPr="00173DE3" w:rsidRDefault="0047356B" w:rsidP="00E15571">
      <w:pPr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Przeprowadzając dezynfekcję należy ściśle przestrzegać zaleceń producenta znajdujących</w:t>
      </w:r>
      <w:r w:rsidR="00DE37E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się  na  opakowaniu  środka  do  dezynfekcji. Ważne jest ścisłe przestrzeganie czasu</w:t>
      </w:r>
      <w:r w:rsidR="006737AF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niezbędnego do wywietrzenia dezynfekowanych  pomieszczeń, przedmiotów, tak aby</w:t>
      </w:r>
      <w:r w:rsidR="00C370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dzieci nie były narażone na wdychanie oparów środków służących do dezynfekcji.</w:t>
      </w:r>
    </w:p>
    <w:p w14:paraId="16C7B55E" w14:textId="77777777" w:rsidR="0047356B" w:rsidRPr="00173DE3" w:rsidRDefault="0047356B" w:rsidP="00E15571">
      <w:pPr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Personel opiekujący się dziećmi i pozostali pracownicy w razie konieczności </w:t>
      </w:r>
      <w:r w:rsidR="008C2E57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będą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zaopatrzeni w indywidualne środki ochrony osobistej -</w:t>
      </w:r>
      <w:r w:rsidR="008C2E57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jednorazowe rękawiczki, maseczki</w:t>
      </w:r>
      <w:r w:rsidR="008C2E57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na usta i nos, a także fartuchy z długim rękawem (do użycia</w:t>
      </w:r>
      <w:r w:rsidR="005443D2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np. do przeprowadzania</w:t>
      </w:r>
      <w:r w:rsidR="008C2E57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zabiegów higienicznych u dziecka - adekwatnie do aktualnej sytuacji).</w:t>
      </w:r>
    </w:p>
    <w:p w14:paraId="06859FAF" w14:textId="77777777" w:rsidR="008C2E57" w:rsidRPr="00173DE3" w:rsidRDefault="008C2E57" w:rsidP="00E15571">
      <w:pPr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Toalety należy dezynfekować po każdym użyciu przez poszczególne grupy dzieci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</w:p>
    <w:p w14:paraId="4F4BA975" w14:textId="77777777" w:rsidR="0047356B" w:rsidRPr="00173DE3" w:rsidRDefault="0047356B" w:rsidP="008C2E57">
      <w:pPr>
        <w:numPr>
          <w:ilvl w:val="0"/>
          <w:numId w:val="8"/>
        </w:numPr>
        <w:spacing w:after="120" w:line="276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173DE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Gastronomia</w:t>
      </w:r>
      <w:r w:rsidR="00DE37EB" w:rsidRPr="00173DE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</w:p>
    <w:p w14:paraId="24B0BFC7" w14:textId="77777777" w:rsidR="0047356B" w:rsidRPr="00173DE3" w:rsidRDefault="00CA0E40" w:rsidP="008C2E57">
      <w:pPr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Zapewnia się korzystanie przez dzieci z wody pitnej, ściśle pod nadzorem opiekuna grupy.</w:t>
      </w:r>
    </w:p>
    <w:p w14:paraId="2BB9F9B4" w14:textId="77777777" w:rsidR="00CA0E40" w:rsidRPr="00173DE3" w:rsidRDefault="00CA0E40" w:rsidP="008C2E57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Posiłki </w:t>
      </w:r>
      <w:r w:rsidR="00C370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tak jak dotychczas </w:t>
      </w:r>
      <w:r w:rsidR="002C0E31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spożywane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będą w salach, w których </w:t>
      </w:r>
      <w:r w:rsidR="002C0E31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przebywają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dzieci. </w:t>
      </w:r>
      <w:r w:rsidR="002C0E31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Całość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C0E31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czynności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związanych </w:t>
      </w:r>
      <w:r w:rsidR="00C370D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przygotowaniem higienicznym miejsc do spożywania posiłków</w:t>
      </w:r>
      <w:r w:rsidR="002C0E31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dostarczeniem do grupy</w:t>
      </w:r>
      <w:r w:rsidR="00C370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i sprzątaniem zajmuje się opiekun przydzielony do grupy.</w:t>
      </w:r>
    </w:p>
    <w:p w14:paraId="18AD4203" w14:textId="77777777" w:rsidR="002C0E31" w:rsidRPr="00F75168" w:rsidRDefault="002C0E31" w:rsidP="008C2E57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75168">
        <w:rPr>
          <w:rFonts w:ascii="Times New Roman" w:hAnsi="Times New Roman" w:cs="Times New Roman"/>
          <w:spacing w:val="1"/>
          <w:sz w:val="24"/>
          <w:szCs w:val="24"/>
        </w:rPr>
        <w:t>Posiłki dla poszczególnych grup będą wydawane na wózkach gastronomicznych, przygotowanych przez pracownika kuchni</w:t>
      </w:r>
      <w:r w:rsidR="00F66304" w:rsidRPr="00F75168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F75168">
        <w:rPr>
          <w:rFonts w:ascii="Times New Roman" w:hAnsi="Times New Roman" w:cs="Times New Roman"/>
          <w:spacing w:val="1"/>
          <w:sz w:val="24"/>
          <w:szCs w:val="24"/>
        </w:rPr>
        <w:t xml:space="preserve"> w odstępach czasowych, tak aby osoby rozwożące posiłki nie stykały się ze sobą.</w:t>
      </w:r>
    </w:p>
    <w:p w14:paraId="49CA3BD7" w14:textId="77777777" w:rsidR="00F66304" w:rsidRPr="00173DE3" w:rsidRDefault="0047356B" w:rsidP="008C2E57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Przy organizacji żywienia (kuchnia) w </w:t>
      </w:r>
      <w:r w:rsidR="002C0E31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przedszkolu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, obok warunków higienicznych</w:t>
      </w:r>
      <w:r w:rsidR="008C2E57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wymaganych przepisami prawa odnoszących się do funkcjonowania żywienia zbiorowego,</w:t>
      </w:r>
      <w:r w:rsidR="008C2E57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dodatkowo należy </w:t>
      </w:r>
      <w:r w:rsidR="002C0E31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dbać o zas</w:t>
      </w:r>
      <w:r w:rsidR="00F66304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="002C0E31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dy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szczególnej ostrożności dotyczące zabezpieczenia</w:t>
      </w:r>
      <w:r w:rsidR="008C2E57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epidemiologicznego pracowników</w:t>
      </w:r>
      <w:r w:rsidR="002C0E31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kuchni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w </w:t>
      </w:r>
      <w:r w:rsidR="002C0E31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zakresie zachowania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odległoś</w:t>
      </w:r>
      <w:r w:rsidR="00F66304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ci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stanowisk pracy, środki ochrony osobistej, płyny dezynfekujące do czyszczenia powierzchni</w:t>
      </w:r>
      <w:r w:rsidR="008C2E57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 sprzętów. </w:t>
      </w:r>
    </w:p>
    <w:p w14:paraId="6E667D45" w14:textId="77777777" w:rsidR="00C370DF" w:rsidRDefault="00F66304" w:rsidP="008C2E57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Zobowiązuje się pracowników kuchni do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utrzymani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wysokiej higieny, mycia</w:t>
      </w:r>
      <w:r w:rsidR="008C2E57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i de</w:t>
      </w:r>
      <w:r w:rsidR="008C2E57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zynfekcji stanowisk pracy,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opakowań</w:t>
      </w:r>
      <w:r w:rsidR="008C2E57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produktó</w:t>
      </w:r>
      <w:r w:rsidR="008C2E57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w,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sprzę</w:t>
      </w:r>
      <w:r w:rsidR="00DA5D46">
        <w:rPr>
          <w:rFonts w:ascii="Times New Roman" w:hAnsi="Times New Roman" w:cs="Times New Roman"/>
          <w:color w:val="000000"/>
          <w:spacing w:val="1"/>
          <w:sz w:val="24"/>
          <w:szCs w:val="24"/>
        </w:rPr>
        <w:t>tu kuchennego.</w:t>
      </w:r>
      <w:r w:rsidR="008C2E57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6CE0BBEC" w14:textId="77777777" w:rsidR="0047356B" w:rsidRPr="00173DE3" w:rsidRDefault="00C370DF" w:rsidP="008C2E57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Zobowiązuje się woźne oddziałowe do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o utrzymania wysokiej higieny, mycia i dezynfekcji stanowisk pracy</w:t>
      </w:r>
      <w:r w:rsidR="00DA5D4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 zmywalni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naczyń</w:t>
      </w:r>
      <w:r w:rsidR="008C2E57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stołowych oraz sztućców.</w:t>
      </w:r>
    </w:p>
    <w:p w14:paraId="04963051" w14:textId="77777777" w:rsidR="0047356B" w:rsidRPr="00173DE3" w:rsidRDefault="0047356B" w:rsidP="008C2E57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Wielorazowe naczynia</w:t>
      </w:r>
      <w:r w:rsidR="002C0E31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 sztućce  </w:t>
      </w:r>
      <w:r w:rsidR="002C0E31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będą myte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 zmywarce</w:t>
      </w:r>
      <w:r w:rsidR="002C0E31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z dodatkiem detergentu,</w:t>
      </w:r>
      <w:r w:rsidR="00E70A98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 temperaturze minimum 60°C </w:t>
      </w:r>
      <w:r w:rsidR="002C0E31"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i wyparzone</w:t>
      </w: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10C85657" w14:textId="77777777" w:rsidR="002C0E31" w:rsidRPr="00173DE3" w:rsidRDefault="002C0E31" w:rsidP="008C2E57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73DE3">
        <w:rPr>
          <w:rFonts w:ascii="Times New Roman" w:hAnsi="Times New Roman" w:cs="Times New Roman"/>
          <w:color w:val="000000"/>
          <w:spacing w:val="1"/>
          <w:sz w:val="24"/>
          <w:szCs w:val="24"/>
        </w:rPr>
        <w:t>W pomieszczeniach kuchennych obowiązuje bezwzględny zakaz przebywania osób trzecich oraz innych pracowników przedszkola, pełniących opiekę nad dziećmi.</w:t>
      </w:r>
    </w:p>
    <w:p w14:paraId="70A502F2" w14:textId="77777777" w:rsidR="008C2E57" w:rsidRPr="00173DE3" w:rsidRDefault="008C2E57" w:rsidP="00E15571">
      <w:pPr>
        <w:spacing w:after="120" w:line="276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14:paraId="056EF8BA" w14:textId="77777777" w:rsidR="0047356B" w:rsidRPr="00173DE3" w:rsidRDefault="0047356B" w:rsidP="008C2E57">
      <w:pPr>
        <w:numPr>
          <w:ilvl w:val="0"/>
          <w:numId w:val="8"/>
        </w:numPr>
        <w:spacing w:after="120" w:line="276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173DE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Postępowanie w przypadku podejrzenia zakażenia u personelu </w:t>
      </w:r>
      <w:r w:rsidR="00F66304" w:rsidRPr="00173DE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przedszkola lub dzieci</w:t>
      </w:r>
      <w:r w:rsidR="00DA5D4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</w:p>
    <w:p w14:paraId="0D489FF6" w14:textId="77777777" w:rsidR="0047356B" w:rsidRPr="00173DE3" w:rsidRDefault="00F66304" w:rsidP="008C2E57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E3">
        <w:rPr>
          <w:rFonts w:ascii="Times New Roman" w:hAnsi="Times New Roman" w:cs="Times New Roman"/>
          <w:spacing w:val="5"/>
          <w:sz w:val="24"/>
          <w:szCs w:val="24"/>
        </w:rPr>
        <w:t>Na terenie</w:t>
      </w:r>
      <w:r w:rsidR="0047356B" w:rsidRPr="00173DE3">
        <w:rPr>
          <w:rFonts w:ascii="Times New Roman" w:hAnsi="Times New Roman" w:cs="Times New Roman"/>
          <w:spacing w:val="5"/>
          <w:sz w:val="24"/>
          <w:szCs w:val="24"/>
        </w:rPr>
        <w:t xml:space="preserve"> przedszkol</w:t>
      </w:r>
      <w:r w:rsidRPr="00173DE3">
        <w:rPr>
          <w:rFonts w:ascii="Times New Roman" w:hAnsi="Times New Roman" w:cs="Times New Roman"/>
          <w:spacing w:val="5"/>
          <w:sz w:val="24"/>
          <w:szCs w:val="24"/>
        </w:rPr>
        <w:t>a</w:t>
      </w:r>
      <w:r w:rsidR="0047356B" w:rsidRPr="00173DE3">
        <w:rPr>
          <w:rFonts w:ascii="Times New Roman" w:hAnsi="Times New Roman" w:cs="Times New Roman"/>
          <w:spacing w:val="5"/>
          <w:sz w:val="24"/>
          <w:szCs w:val="24"/>
        </w:rPr>
        <w:t xml:space="preserve"> mogą </w:t>
      </w:r>
      <w:r w:rsidRPr="00173DE3">
        <w:rPr>
          <w:rFonts w:ascii="Times New Roman" w:hAnsi="Times New Roman" w:cs="Times New Roman"/>
          <w:spacing w:val="5"/>
          <w:sz w:val="24"/>
          <w:szCs w:val="24"/>
        </w:rPr>
        <w:t>przebywać</w:t>
      </w:r>
      <w:r w:rsidR="0047356B" w:rsidRPr="00173DE3">
        <w:rPr>
          <w:rFonts w:ascii="Times New Roman" w:hAnsi="Times New Roman" w:cs="Times New Roman"/>
          <w:spacing w:val="5"/>
          <w:sz w:val="24"/>
          <w:szCs w:val="24"/>
        </w:rPr>
        <w:t xml:space="preserve"> jedynie zdrowe osoby, bez jakichkolwiek </w:t>
      </w:r>
      <w:r w:rsidR="0047356B" w:rsidRPr="00173DE3">
        <w:rPr>
          <w:rFonts w:ascii="Times New Roman" w:hAnsi="Times New Roman" w:cs="Times New Roman"/>
          <w:spacing w:val="-2"/>
          <w:sz w:val="24"/>
          <w:szCs w:val="24"/>
        </w:rPr>
        <w:t xml:space="preserve">objawów </w:t>
      </w:r>
      <w:r w:rsidRPr="00173DE3">
        <w:rPr>
          <w:rFonts w:ascii="Times New Roman" w:hAnsi="Times New Roman" w:cs="Times New Roman"/>
          <w:spacing w:val="-2"/>
          <w:sz w:val="24"/>
          <w:szCs w:val="24"/>
        </w:rPr>
        <w:t>chorobowych</w:t>
      </w:r>
      <w:r w:rsidR="0047356B" w:rsidRPr="00173DE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362D502C" w14:textId="77777777" w:rsidR="0047356B" w:rsidRPr="00173DE3" w:rsidRDefault="0047356B" w:rsidP="008C2E57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E3">
        <w:rPr>
          <w:rFonts w:ascii="Times New Roman" w:hAnsi="Times New Roman" w:cs="Times New Roman"/>
          <w:spacing w:val="1"/>
          <w:sz w:val="24"/>
          <w:szCs w:val="24"/>
        </w:rPr>
        <w:t>Nie należy angażować w zajęcia opiekuńcze pracowników i personelu powyżej 60. roku życia lub z istotnymi problemami zdrowotnymi.</w:t>
      </w:r>
    </w:p>
    <w:p w14:paraId="03697D7B" w14:textId="77777777" w:rsidR="00B15708" w:rsidRPr="00173DE3" w:rsidRDefault="006737AF" w:rsidP="00E15571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E3">
        <w:rPr>
          <w:rFonts w:ascii="Times New Roman" w:hAnsi="Times New Roman" w:cs="Times New Roman"/>
          <w:spacing w:val="-1"/>
          <w:sz w:val="24"/>
          <w:szCs w:val="24"/>
        </w:rPr>
        <w:t xml:space="preserve">W </w:t>
      </w:r>
      <w:r w:rsidR="00B15708" w:rsidRPr="00173DE3">
        <w:rPr>
          <w:rFonts w:ascii="Times New Roman" w:hAnsi="Times New Roman" w:cs="Times New Roman"/>
          <w:spacing w:val="-1"/>
          <w:sz w:val="24"/>
          <w:szCs w:val="24"/>
        </w:rPr>
        <w:t>przedszkolu</w:t>
      </w:r>
      <w:r w:rsidR="00DA0CFD" w:rsidRPr="00173DE3">
        <w:rPr>
          <w:rFonts w:ascii="Times New Roman" w:hAnsi="Times New Roman" w:cs="Times New Roman"/>
          <w:spacing w:val="-1"/>
          <w:sz w:val="24"/>
          <w:szCs w:val="24"/>
        </w:rPr>
        <w:t xml:space="preserve"> zostało wydzielone pomieszczenie (izolatorium)</w:t>
      </w:r>
      <w:r w:rsidR="0047356B" w:rsidRPr="00173DE3">
        <w:rPr>
          <w:rFonts w:ascii="Times New Roman" w:hAnsi="Times New Roman" w:cs="Times New Roman"/>
          <w:spacing w:val="1"/>
          <w:sz w:val="24"/>
          <w:szCs w:val="24"/>
        </w:rPr>
        <w:t xml:space="preserve">, w którym będzie można odizolować </w:t>
      </w:r>
      <w:r w:rsidR="0047356B" w:rsidRPr="00173DE3">
        <w:rPr>
          <w:rFonts w:ascii="Times New Roman" w:hAnsi="Times New Roman" w:cs="Times New Roman"/>
          <w:sz w:val="24"/>
          <w:szCs w:val="24"/>
        </w:rPr>
        <w:t>osobę w przypadku zdiagnozowania objawów chorobowych.</w:t>
      </w:r>
      <w:r w:rsidR="00B15708" w:rsidRPr="00173DE3">
        <w:rPr>
          <w:rFonts w:ascii="Times New Roman" w:hAnsi="Times New Roman" w:cs="Times New Roman"/>
          <w:sz w:val="24"/>
          <w:szCs w:val="24"/>
        </w:rPr>
        <w:t xml:space="preserve"> Wyposażenie izolatorium stanowią środki ochrony indywidualnej: maseczki, rękawiczki, płyn dezynfekujący, fartuch ochronny</w:t>
      </w:r>
      <w:r w:rsidR="00DA5D46">
        <w:rPr>
          <w:rFonts w:ascii="Times New Roman" w:hAnsi="Times New Roman" w:cs="Times New Roman"/>
          <w:sz w:val="24"/>
          <w:szCs w:val="24"/>
        </w:rPr>
        <w:t>.</w:t>
      </w:r>
    </w:p>
    <w:p w14:paraId="00FF94D4" w14:textId="77777777" w:rsidR="008B0AF0" w:rsidRPr="00173DE3" w:rsidRDefault="008B0AF0" w:rsidP="008B0AF0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73DE3">
        <w:rPr>
          <w:rFonts w:ascii="Times New Roman" w:hAnsi="Times New Roman" w:cs="Times New Roman"/>
          <w:spacing w:val="1"/>
          <w:sz w:val="24"/>
          <w:szCs w:val="24"/>
        </w:rPr>
        <w:t xml:space="preserve">Zaleca się bieżące śledzenie informacji Głównego Inspektora Sanitarnego i Ministra </w:t>
      </w:r>
      <w:r w:rsidRPr="00173DE3">
        <w:rPr>
          <w:rFonts w:ascii="Times New Roman" w:hAnsi="Times New Roman" w:cs="Times New Roman"/>
          <w:spacing w:val="2"/>
          <w:sz w:val="24"/>
          <w:szCs w:val="24"/>
        </w:rPr>
        <w:t xml:space="preserve">Zdrowia, dostępnych na stronach </w:t>
      </w:r>
      <w:r w:rsidRPr="00173DE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gis.gov.pl </w:t>
      </w:r>
      <w:r w:rsidRPr="00173DE3">
        <w:rPr>
          <w:rFonts w:ascii="Times New Roman" w:hAnsi="Times New Roman" w:cs="Times New Roman"/>
          <w:spacing w:val="2"/>
          <w:sz w:val="24"/>
          <w:szCs w:val="24"/>
        </w:rPr>
        <w:t xml:space="preserve">lub </w:t>
      </w:r>
      <w:r w:rsidRPr="00173DE3">
        <w:rPr>
          <w:rFonts w:ascii="Times New Roman" w:hAnsi="Times New Roman" w:cs="Times New Roman"/>
          <w:spacing w:val="3"/>
          <w:sz w:val="24"/>
          <w:szCs w:val="24"/>
        </w:rPr>
        <w:t>https://www.gov.pl/web/koronawirus/, a także obowiązujących przepisów prawa.</w:t>
      </w:r>
    </w:p>
    <w:p w14:paraId="67FD44E2" w14:textId="77777777" w:rsidR="00B15708" w:rsidRPr="00173DE3" w:rsidRDefault="00B15708" w:rsidP="00B15708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73DE3">
        <w:rPr>
          <w:rFonts w:ascii="Times New Roman" w:hAnsi="Times New Roman" w:cs="Times New Roman"/>
          <w:spacing w:val="-2"/>
          <w:sz w:val="24"/>
          <w:szCs w:val="24"/>
        </w:rPr>
        <w:t>W przypadku podejrzenia</w:t>
      </w:r>
      <w:r w:rsidR="008B0AF0" w:rsidRPr="00173D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0AF0" w:rsidRPr="00173DE3">
        <w:rPr>
          <w:rFonts w:ascii="Times New Roman" w:hAnsi="Times New Roman" w:cs="Times New Roman"/>
          <w:sz w:val="24"/>
          <w:szCs w:val="24"/>
        </w:rPr>
        <w:t>zakażeni</w:t>
      </w:r>
      <w:r w:rsidR="005443D2" w:rsidRPr="00173DE3">
        <w:rPr>
          <w:rFonts w:ascii="Times New Roman" w:hAnsi="Times New Roman" w:cs="Times New Roman"/>
          <w:sz w:val="24"/>
          <w:szCs w:val="24"/>
        </w:rPr>
        <w:t>em</w:t>
      </w:r>
      <w:r w:rsidR="008B0AF0" w:rsidRPr="00173DE3">
        <w:rPr>
          <w:rFonts w:ascii="Times New Roman" w:hAnsi="Times New Roman" w:cs="Times New Roman"/>
          <w:sz w:val="24"/>
          <w:szCs w:val="24"/>
        </w:rPr>
        <w:t xml:space="preserve"> koronawirusem lub </w:t>
      </w:r>
      <w:r w:rsidR="008B0AF0" w:rsidRPr="00173DE3">
        <w:rPr>
          <w:rFonts w:ascii="Times New Roman" w:hAnsi="Times New Roman" w:cs="Times New Roman"/>
          <w:spacing w:val="-2"/>
          <w:sz w:val="24"/>
          <w:szCs w:val="24"/>
        </w:rPr>
        <w:t>zachorowania na COVID-19</w:t>
      </w:r>
      <w:r w:rsidRPr="00173DE3">
        <w:rPr>
          <w:rFonts w:ascii="Times New Roman" w:hAnsi="Times New Roman" w:cs="Times New Roman"/>
          <w:spacing w:val="1"/>
          <w:sz w:val="24"/>
          <w:szCs w:val="24"/>
        </w:rPr>
        <w:t xml:space="preserve">, powiadamia </w:t>
      </w:r>
      <w:r w:rsidR="008B0AF0" w:rsidRPr="00173DE3">
        <w:rPr>
          <w:rFonts w:ascii="Times New Roman" w:hAnsi="Times New Roman" w:cs="Times New Roman"/>
          <w:spacing w:val="1"/>
          <w:sz w:val="24"/>
          <w:szCs w:val="24"/>
        </w:rPr>
        <w:t xml:space="preserve">się </w:t>
      </w:r>
      <w:r w:rsidRPr="00173DE3">
        <w:rPr>
          <w:rFonts w:ascii="Times New Roman" w:hAnsi="Times New Roman" w:cs="Times New Roman"/>
          <w:spacing w:val="5"/>
          <w:sz w:val="24"/>
          <w:szCs w:val="24"/>
        </w:rPr>
        <w:t xml:space="preserve">Powiatową Stację Sanitarno-Epidemiologiczną w Tychach tel. 512 370 717, 517 497 829 i stosuje się ściśle do </w:t>
      </w:r>
      <w:r w:rsidRPr="00173DE3">
        <w:rPr>
          <w:rFonts w:ascii="Times New Roman" w:hAnsi="Times New Roman" w:cs="Times New Roman"/>
          <w:sz w:val="24"/>
          <w:szCs w:val="24"/>
        </w:rPr>
        <w:t>wydawanych instrukcji i poleceń.</w:t>
      </w:r>
    </w:p>
    <w:p w14:paraId="7A4870F5" w14:textId="77777777" w:rsidR="008B0AF0" w:rsidRPr="00173DE3" w:rsidRDefault="008B0AF0" w:rsidP="00E15571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E3">
        <w:rPr>
          <w:rFonts w:ascii="Times New Roman" w:hAnsi="Times New Roman" w:cs="Times New Roman"/>
          <w:spacing w:val="5"/>
          <w:sz w:val="24"/>
          <w:szCs w:val="24"/>
        </w:rPr>
        <w:t xml:space="preserve">Numery telefonów, w tym stacji sanitarno-epidemiologicznej, służb </w:t>
      </w:r>
      <w:r w:rsidRPr="00173DE3">
        <w:rPr>
          <w:rFonts w:ascii="Times New Roman" w:hAnsi="Times New Roman" w:cs="Times New Roman"/>
          <w:spacing w:val="-5"/>
          <w:sz w:val="24"/>
          <w:szCs w:val="24"/>
        </w:rPr>
        <w:t xml:space="preserve">medycznych umieszcza się w każdej sali oraz w sekretariacie, pokoju intendenta i gabinecie </w:t>
      </w:r>
      <w:r w:rsidR="00F75168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73DE3">
        <w:rPr>
          <w:rFonts w:ascii="Times New Roman" w:hAnsi="Times New Roman" w:cs="Times New Roman"/>
          <w:spacing w:val="-5"/>
          <w:sz w:val="24"/>
          <w:szCs w:val="24"/>
        </w:rPr>
        <w:t>yrektora</w:t>
      </w:r>
      <w:r w:rsidR="005443D2" w:rsidRPr="00173DE3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173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27106" w14:textId="77777777" w:rsidR="00997805" w:rsidRPr="00606EBA" w:rsidRDefault="00F75168" w:rsidP="00997805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BA">
        <w:rPr>
          <w:rFonts w:ascii="Times New Roman" w:hAnsi="Times New Roman" w:cs="Times New Roman"/>
          <w:spacing w:val="-3"/>
          <w:sz w:val="24"/>
          <w:szCs w:val="24"/>
        </w:rPr>
        <w:t xml:space="preserve">W przypadku </w:t>
      </w:r>
      <w:r w:rsidR="00997805" w:rsidRPr="00606EBA">
        <w:rPr>
          <w:rFonts w:ascii="Times New Roman" w:hAnsi="Times New Roman" w:cs="Times New Roman"/>
          <w:spacing w:val="4"/>
          <w:sz w:val="24"/>
          <w:szCs w:val="24"/>
        </w:rPr>
        <w:t>podejrz</w:t>
      </w:r>
      <w:r w:rsidR="00606EBA" w:rsidRPr="00606EBA">
        <w:rPr>
          <w:rFonts w:ascii="Times New Roman" w:hAnsi="Times New Roman" w:cs="Times New Roman"/>
          <w:spacing w:val="4"/>
          <w:sz w:val="24"/>
          <w:szCs w:val="24"/>
        </w:rPr>
        <w:t xml:space="preserve">enia </w:t>
      </w:r>
      <w:r w:rsidR="00997805" w:rsidRPr="00606EBA">
        <w:rPr>
          <w:rFonts w:ascii="Times New Roman" w:hAnsi="Times New Roman" w:cs="Times New Roman"/>
          <w:spacing w:val="4"/>
          <w:sz w:val="24"/>
          <w:szCs w:val="24"/>
        </w:rPr>
        <w:t xml:space="preserve">o zakażenie </w:t>
      </w:r>
      <w:r w:rsidR="00606EBA" w:rsidRPr="00606EBA">
        <w:rPr>
          <w:rFonts w:ascii="Times New Roman" w:hAnsi="Times New Roman" w:cs="Times New Roman"/>
          <w:sz w:val="24"/>
          <w:szCs w:val="24"/>
        </w:rPr>
        <w:t xml:space="preserve">koronawirusem lub </w:t>
      </w:r>
      <w:r w:rsidR="00606EBA" w:rsidRPr="00606EBA">
        <w:rPr>
          <w:rFonts w:ascii="Times New Roman" w:hAnsi="Times New Roman" w:cs="Times New Roman"/>
          <w:spacing w:val="-2"/>
          <w:sz w:val="24"/>
          <w:szCs w:val="24"/>
        </w:rPr>
        <w:t>zachorowania na COVID-19 zostanie ustalona lista osób, które przebywały w tym samym czasie w częściach przedszkola, w których przebywała osoba podej</w:t>
      </w:r>
      <w:r w:rsidR="00254E56">
        <w:rPr>
          <w:rFonts w:ascii="Times New Roman" w:hAnsi="Times New Roman" w:cs="Times New Roman"/>
          <w:spacing w:val="-2"/>
          <w:sz w:val="24"/>
          <w:szCs w:val="24"/>
        </w:rPr>
        <w:t>rz</w:t>
      </w:r>
      <w:r w:rsidR="00606EBA" w:rsidRPr="00606EBA">
        <w:rPr>
          <w:rFonts w:ascii="Times New Roman" w:hAnsi="Times New Roman" w:cs="Times New Roman"/>
          <w:spacing w:val="-2"/>
          <w:sz w:val="24"/>
          <w:szCs w:val="24"/>
        </w:rPr>
        <w:t>ana o zaka</w:t>
      </w:r>
      <w:r w:rsidR="00254E56">
        <w:rPr>
          <w:rFonts w:ascii="Times New Roman" w:hAnsi="Times New Roman" w:cs="Times New Roman"/>
          <w:spacing w:val="-2"/>
          <w:sz w:val="24"/>
          <w:szCs w:val="24"/>
        </w:rPr>
        <w:t>ż</w:t>
      </w:r>
      <w:r w:rsidR="00606EBA" w:rsidRPr="00606EBA">
        <w:rPr>
          <w:rFonts w:ascii="Times New Roman" w:hAnsi="Times New Roman" w:cs="Times New Roman"/>
          <w:spacing w:val="-2"/>
          <w:sz w:val="24"/>
          <w:szCs w:val="24"/>
        </w:rPr>
        <w:t xml:space="preserve">enie </w:t>
      </w:r>
      <w:r w:rsidR="00606EBA" w:rsidRPr="00606EBA">
        <w:rPr>
          <w:rFonts w:ascii="Times New Roman" w:hAnsi="Times New Roman" w:cs="Times New Roman"/>
          <w:sz w:val="24"/>
          <w:szCs w:val="24"/>
        </w:rPr>
        <w:t xml:space="preserve">oraz zostaną zastosowane wytyczne </w:t>
      </w:r>
      <w:r w:rsidR="00997805" w:rsidRPr="00606EBA">
        <w:rPr>
          <w:rFonts w:ascii="Times New Roman" w:hAnsi="Times New Roman" w:cs="Times New Roman"/>
          <w:sz w:val="24"/>
          <w:szCs w:val="24"/>
        </w:rPr>
        <w:t xml:space="preserve">GIS dostępnych na stronie </w:t>
      </w:r>
      <w:r w:rsidR="00997805" w:rsidRPr="00606EBA">
        <w:rPr>
          <w:rFonts w:ascii="Times New Roman" w:hAnsi="Times New Roman" w:cs="Times New Roman"/>
          <w:sz w:val="24"/>
          <w:szCs w:val="24"/>
          <w:lang w:val="en-US"/>
        </w:rPr>
        <w:t xml:space="preserve">gov.pl/web/koronawirus/ </w:t>
      </w:r>
      <w:r w:rsidR="00997805" w:rsidRPr="00606EBA">
        <w:rPr>
          <w:rFonts w:ascii="Times New Roman" w:hAnsi="Times New Roman" w:cs="Times New Roman"/>
          <w:sz w:val="24"/>
          <w:szCs w:val="24"/>
        </w:rPr>
        <w:t xml:space="preserve">oraz </w:t>
      </w:r>
      <w:r w:rsidR="00997805" w:rsidRPr="00606EBA">
        <w:rPr>
          <w:rFonts w:ascii="Times New Roman" w:hAnsi="Times New Roman" w:cs="Times New Roman"/>
          <w:sz w:val="24"/>
          <w:szCs w:val="24"/>
          <w:lang w:val="en-US"/>
        </w:rPr>
        <w:t xml:space="preserve">gis.gov.pl </w:t>
      </w:r>
      <w:r w:rsidR="00997805" w:rsidRPr="00606EBA">
        <w:rPr>
          <w:rFonts w:ascii="Times New Roman" w:hAnsi="Times New Roman" w:cs="Times New Roman"/>
          <w:sz w:val="24"/>
          <w:szCs w:val="24"/>
        </w:rPr>
        <w:t xml:space="preserve">odnoszących się do osób, które miały </w:t>
      </w:r>
      <w:r w:rsidRPr="00606EBA">
        <w:rPr>
          <w:rFonts w:ascii="Times New Roman" w:hAnsi="Times New Roman" w:cs="Times New Roman"/>
          <w:spacing w:val="-3"/>
          <w:sz w:val="24"/>
          <w:szCs w:val="24"/>
        </w:rPr>
        <w:t>kontakt z zakażonym.</w:t>
      </w:r>
    </w:p>
    <w:p w14:paraId="6C56BD22" w14:textId="77777777" w:rsidR="0047356B" w:rsidRPr="00173DE3" w:rsidRDefault="00B15708" w:rsidP="005443D2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E3">
        <w:rPr>
          <w:rFonts w:ascii="Times New Roman" w:hAnsi="Times New Roman" w:cs="Times New Roman"/>
          <w:sz w:val="24"/>
          <w:szCs w:val="24"/>
        </w:rPr>
        <w:t xml:space="preserve">Szczegółowe zasady </w:t>
      </w:r>
      <w:r w:rsidR="008B0AF0" w:rsidRPr="00173DE3">
        <w:rPr>
          <w:rFonts w:ascii="Times New Roman" w:hAnsi="Times New Roman" w:cs="Times New Roman"/>
          <w:sz w:val="24"/>
          <w:szCs w:val="24"/>
        </w:rPr>
        <w:t>postępowania</w:t>
      </w:r>
      <w:r w:rsidRPr="00173DE3">
        <w:rPr>
          <w:rFonts w:ascii="Times New Roman" w:hAnsi="Times New Roman" w:cs="Times New Roman"/>
          <w:sz w:val="24"/>
          <w:szCs w:val="24"/>
        </w:rPr>
        <w:t xml:space="preserve"> na wypadek zakażenia koronawirusem lub </w:t>
      </w:r>
      <w:r w:rsidRPr="00173DE3">
        <w:rPr>
          <w:rFonts w:ascii="Times New Roman" w:hAnsi="Times New Roman" w:cs="Times New Roman"/>
          <w:spacing w:val="-2"/>
          <w:sz w:val="24"/>
          <w:szCs w:val="24"/>
        </w:rPr>
        <w:t xml:space="preserve">zachorowania na COVID-19 określa odrębna </w:t>
      </w:r>
      <w:r w:rsidR="008B0AF0" w:rsidRPr="00173DE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173DE3">
        <w:rPr>
          <w:rFonts w:ascii="Times New Roman" w:hAnsi="Times New Roman" w:cs="Times New Roman"/>
          <w:spacing w:val="-2"/>
          <w:sz w:val="24"/>
          <w:szCs w:val="24"/>
        </w:rPr>
        <w:t>rocedura.</w:t>
      </w:r>
    </w:p>
    <w:sectPr w:rsidR="0047356B" w:rsidRPr="00173DE3" w:rsidSect="0047356B">
      <w:pgSz w:w="11909" w:h="16834"/>
      <w:pgMar w:top="993" w:right="1277" w:bottom="720" w:left="17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61205" w14:textId="77777777" w:rsidR="00A51EED" w:rsidRDefault="00A51EED" w:rsidP="006E5917">
      <w:r>
        <w:separator/>
      </w:r>
    </w:p>
  </w:endnote>
  <w:endnote w:type="continuationSeparator" w:id="0">
    <w:p w14:paraId="6E241E4F" w14:textId="77777777" w:rsidR="00A51EED" w:rsidRDefault="00A51EED" w:rsidP="006E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47147" w14:textId="77777777" w:rsidR="00A51EED" w:rsidRDefault="00A51EED" w:rsidP="006E5917">
      <w:r>
        <w:separator/>
      </w:r>
    </w:p>
  </w:footnote>
  <w:footnote w:type="continuationSeparator" w:id="0">
    <w:p w14:paraId="11E32E0E" w14:textId="77777777" w:rsidR="00A51EED" w:rsidRDefault="00A51EED" w:rsidP="006E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60021D2"/>
    <w:lvl w:ilvl="0">
      <w:numFmt w:val="bullet"/>
      <w:lvlText w:val="*"/>
      <w:lvlJc w:val="left"/>
    </w:lvl>
  </w:abstractNum>
  <w:abstractNum w:abstractNumId="1" w15:restartNumberingAfterBreak="0">
    <w:nsid w:val="037D7583"/>
    <w:multiLevelType w:val="hybridMultilevel"/>
    <w:tmpl w:val="BBEC04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9C0C93"/>
    <w:multiLevelType w:val="hybridMultilevel"/>
    <w:tmpl w:val="D9F2B822"/>
    <w:lvl w:ilvl="0" w:tplc="673E3D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14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 w15:restartNumberingAfterBreak="0">
    <w:nsid w:val="096D3949"/>
    <w:multiLevelType w:val="hybridMultilevel"/>
    <w:tmpl w:val="B9F21F44"/>
    <w:lvl w:ilvl="0" w:tplc="A1B08FD0">
      <w:start w:val="1"/>
      <w:numFmt w:val="decimal"/>
      <w:lvlText w:val="%1."/>
      <w:lvlJc w:val="left"/>
      <w:pPr>
        <w:ind w:left="720" w:hanging="360"/>
      </w:pPr>
      <w:rPr>
        <w:rFonts w:hint="default"/>
        <w:color w:val="1C1E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55FBC"/>
    <w:multiLevelType w:val="hybridMultilevel"/>
    <w:tmpl w:val="B40A61FC"/>
    <w:lvl w:ilvl="0" w:tplc="70643D4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7EA3294"/>
    <w:multiLevelType w:val="hybridMultilevel"/>
    <w:tmpl w:val="212293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0EC34D5"/>
    <w:multiLevelType w:val="hybridMultilevel"/>
    <w:tmpl w:val="CB12F78A"/>
    <w:lvl w:ilvl="0" w:tplc="5DFCF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8353AE0"/>
    <w:multiLevelType w:val="hybridMultilevel"/>
    <w:tmpl w:val="B9F21F44"/>
    <w:lvl w:ilvl="0" w:tplc="A1B08FD0">
      <w:start w:val="1"/>
      <w:numFmt w:val="decimal"/>
      <w:lvlText w:val="%1."/>
      <w:lvlJc w:val="left"/>
      <w:pPr>
        <w:ind w:left="720" w:hanging="360"/>
      </w:pPr>
      <w:rPr>
        <w:rFonts w:hint="default"/>
        <w:color w:val="1C1E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44594"/>
    <w:multiLevelType w:val="hybridMultilevel"/>
    <w:tmpl w:val="10A26ED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14249D"/>
    <w:multiLevelType w:val="hybridMultilevel"/>
    <w:tmpl w:val="AE8E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E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42AB3"/>
    <w:multiLevelType w:val="hybridMultilevel"/>
    <w:tmpl w:val="BBEC04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F0C158B"/>
    <w:multiLevelType w:val="hybridMultilevel"/>
    <w:tmpl w:val="40D6A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F32C6"/>
    <w:multiLevelType w:val="hybridMultilevel"/>
    <w:tmpl w:val="1DA00346"/>
    <w:lvl w:ilvl="0" w:tplc="E1EA4F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0582753"/>
    <w:multiLevelType w:val="singleLevel"/>
    <w:tmpl w:val="C77210C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4" w15:restartNumberingAfterBreak="0">
    <w:nsid w:val="749B2C9E"/>
    <w:multiLevelType w:val="hybridMultilevel"/>
    <w:tmpl w:val="E18C4C9A"/>
    <w:lvl w:ilvl="0" w:tplc="E1EA4F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341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350"/>
        <w:lvlJc w:val="left"/>
        <w:rPr>
          <w:rFonts w:ascii="Arial" w:hAnsi="Arial" w:hint="default"/>
        </w:rPr>
      </w:lvl>
    </w:lvlOverride>
  </w:num>
  <w:num w:numId="4">
    <w:abstractNumId w:val="13"/>
  </w:num>
  <w:num w:numId="5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7"/>
  </w:num>
  <w:num w:numId="16">
    <w:abstractNumId w:val="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BF"/>
    <w:rsid w:val="0000136E"/>
    <w:rsid w:val="000617CC"/>
    <w:rsid w:val="00085A80"/>
    <w:rsid w:val="00154A21"/>
    <w:rsid w:val="00173DE3"/>
    <w:rsid w:val="001F1ACD"/>
    <w:rsid w:val="00254E56"/>
    <w:rsid w:val="00267338"/>
    <w:rsid w:val="00276278"/>
    <w:rsid w:val="002B02BA"/>
    <w:rsid w:val="002C0E31"/>
    <w:rsid w:val="002C40D0"/>
    <w:rsid w:val="00310F51"/>
    <w:rsid w:val="00377670"/>
    <w:rsid w:val="003B445D"/>
    <w:rsid w:val="003C5861"/>
    <w:rsid w:val="0047356B"/>
    <w:rsid w:val="004B55C9"/>
    <w:rsid w:val="004F1449"/>
    <w:rsid w:val="005443D2"/>
    <w:rsid w:val="005913A4"/>
    <w:rsid w:val="00606EBA"/>
    <w:rsid w:val="00670779"/>
    <w:rsid w:val="006737AF"/>
    <w:rsid w:val="00696CB3"/>
    <w:rsid w:val="006E5917"/>
    <w:rsid w:val="007134CE"/>
    <w:rsid w:val="00756E81"/>
    <w:rsid w:val="00831B80"/>
    <w:rsid w:val="008525BF"/>
    <w:rsid w:val="00883D0E"/>
    <w:rsid w:val="008B0AF0"/>
    <w:rsid w:val="008C2E57"/>
    <w:rsid w:val="00942583"/>
    <w:rsid w:val="00997805"/>
    <w:rsid w:val="009C260B"/>
    <w:rsid w:val="00A11488"/>
    <w:rsid w:val="00A205AF"/>
    <w:rsid w:val="00A51EED"/>
    <w:rsid w:val="00A71F77"/>
    <w:rsid w:val="00AA14A4"/>
    <w:rsid w:val="00AB6899"/>
    <w:rsid w:val="00AC4A3F"/>
    <w:rsid w:val="00AE1F1D"/>
    <w:rsid w:val="00B15708"/>
    <w:rsid w:val="00C370DF"/>
    <w:rsid w:val="00C47185"/>
    <w:rsid w:val="00C70265"/>
    <w:rsid w:val="00C738BE"/>
    <w:rsid w:val="00CA0E40"/>
    <w:rsid w:val="00CA31DB"/>
    <w:rsid w:val="00CA4922"/>
    <w:rsid w:val="00CC6C63"/>
    <w:rsid w:val="00D40620"/>
    <w:rsid w:val="00D41C65"/>
    <w:rsid w:val="00D50C32"/>
    <w:rsid w:val="00D72416"/>
    <w:rsid w:val="00D81DA1"/>
    <w:rsid w:val="00DA0CFD"/>
    <w:rsid w:val="00DA5D46"/>
    <w:rsid w:val="00DE37EB"/>
    <w:rsid w:val="00DF07FF"/>
    <w:rsid w:val="00E15571"/>
    <w:rsid w:val="00E45B51"/>
    <w:rsid w:val="00E70A98"/>
    <w:rsid w:val="00E969EE"/>
    <w:rsid w:val="00F66304"/>
    <w:rsid w:val="00F676C7"/>
    <w:rsid w:val="00F7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2C5C4"/>
  <w14:defaultImageDpi w14:val="0"/>
  <w15:docId w15:val="{44DD8B34-4E63-4214-8F56-5F164B23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4B55C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5917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6E5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5917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9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917"/>
    <w:rPr>
      <w:rFonts w:ascii="Tahoma" w:hAnsi="Tahoma" w:cs="Times New Roman"/>
      <w:sz w:val="16"/>
    </w:rPr>
  </w:style>
  <w:style w:type="paragraph" w:styleId="Bezodstpw">
    <w:name w:val="No Spacing"/>
    <w:uiPriority w:val="1"/>
    <w:qFormat/>
    <w:rsid w:val="00A11488"/>
    <w:rPr>
      <w:rFonts w:cs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55C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4B55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4B55C9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2C40D0"/>
    <w:pPr>
      <w:adjustRightInd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40D0"/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B62A5-E1C5-4997-93B7-B43A627F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vtomecka</dc:creator>
  <cp:keywords/>
  <dc:description/>
  <cp:lastModifiedBy>Grażyna</cp:lastModifiedBy>
  <cp:revision>3</cp:revision>
  <cp:lastPrinted>2020-05-19T08:28:00Z</cp:lastPrinted>
  <dcterms:created xsi:type="dcterms:W3CDTF">2020-06-15T12:29:00Z</dcterms:created>
  <dcterms:modified xsi:type="dcterms:W3CDTF">2020-06-15T12:30:00Z</dcterms:modified>
</cp:coreProperties>
</file>